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:rsidR="006B1F62" w:rsidRPr="00753B80" w:rsidRDefault="006B1F62" w:rsidP="006B1F62">
      <w:pPr>
        <w:jc w:val="center"/>
        <w:rPr>
          <w:b/>
          <w:bCs/>
          <w:u w:val="single"/>
        </w:rPr>
      </w:pPr>
      <w:r w:rsidRPr="00753B80">
        <w:rPr>
          <w:b/>
          <w:bCs/>
          <w:u w:val="single"/>
        </w:rPr>
        <w:t>ДОХОДЫ</w:t>
      </w:r>
    </w:p>
    <w:p w:rsidR="006B1F62" w:rsidRPr="00753B80" w:rsidRDefault="006B1F62" w:rsidP="006B1F62">
      <w:pPr>
        <w:jc w:val="center"/>
        <w:rPr>
          <w:b/>
          <w:bCs/>
        </w:rPr>
      </w:pPr>
    </w:p>
    <w:p w:rsidR="006B1F62" w:rsidRPr="00302E9F" w:rsidRDefault="00D51A3A" w:rsidP="003E667F">
      <w:pPr>
        <w:ind w:firstLine="709"/>
        <w:jc w:val="both"/>
      </w:pPr>
      <w:r w:rsidRPr="00753B80">
        <w:t>За 201</w:t>
      </w:r>
      <w:r w:rsidR="005A1C95" w:rsidRPr="00753B80">
        <w:t>8</w:t>
      </w:r>
      <w:r w:rsidRPr="00753B80">
        <w:t xml:space="preserve"> </w:t>
      </w:r>
      <w:r w:rsidR="006B1F62" w:rsidRPr="00753B80">
        <w:t xml:space="preserve">год в бюджет города Югорска доходы поступили в объеме </w:t>
      </w:r>
      <w:r w:rsidR="00FE11A1" w:rsidRPr="00753B80">
        <w:t>3</w:t>
      </w:r>
      <w:r w:rsidR="005A1C95" w:rsidRPr="00753B80">
        <w:t> 835 739,4</w:t>
      </w:r>
      <w:r w:rsidR="006B1F62" w:rsidRPr="00753B80">
        <w:t xml:space="preserve"> тыс. рублей, </w:t>
      </w:r>
      <w:r w:rsidR="006B1F62" w:rsidRPr="00302E9F">
        <w:t xml:space="preserve">при уточненном плане </w:t>
      </w:r>
      <w:r w:rsidR="005A1C95" w:rsidRPr="00302E9F">
        <w:t>3 808 789,5</w:t>
      </w:r>
      <w:r w:rsidR="006B1F62" w:rsidRPr="00302E9F">
        <w:t xml:space="preserve"> тыс. рублей. Уточненные годовые назначения выполнены на 100,</w:t>
      </w:r>
      <w:r w:rsidR="005A1C95" w:rsidRPr="00302E9F">
        <w:t>7</w:t>
      </w:r>
      <w:r w:rsidR="006B1F62" w:rsidRPr="00302E9F">
        <w:t xml:space="preserve">%. Первоначальный годовой план по доходам утвержден в сумме </w:t>
      </w:r>
      <w:r w:rsidR="005A1C95" w:rsidRPr="00302E9F">
        <w:t>2 778 861,0</w:t>
      </w:r>
      <w:r w:rsidR="006B1F62" w:rsidRPr="00302E9F">
        <w:t xml:space="preserve"> тыс. рублей, исполнение составляет </w:t>
      </w:r>
      <w:r w:rsidR="00FE11A1" w:rsidRPr="00302E9F">
        <w:t>13</w:t>
      </w:r>
      <w:r w:rsidR="005A1C95" w:rsidRPr="00302E9F">
        <w:t>8</w:t>
      </w:r>
      <w:r w:rsidR="00FE11A1" w:rsidRPr="00302E9F">
        <w:t>,0</w:t>
      </w:r>
      <w:r w:rsidR="006B1F62" w:rsidRPr="00302E9F">
        <w:t>%.</w:t>
      </w:r>
    </w:p>
    <w:p w:rsidR="00A50ECD" w:rsidRPr="00302E9F" w:rsidRDefault="00A50ECD" w:rsidP="003E667F">
      <w:pPr>
        <w:tabs>
          <w:tab w:val="left" w:pos="851"/>
        </w:tabs>
        <w:ind w:firstLine="709"/>
        <w:jc w:val="both"/>
      </w:pPr>
      <w:r w:rsidRPr="00302E9F">
        <w:t>Анализ исполнения бюджета города Югорска за 201</w:t>
      </w:r>
      <w:r w:rsidR="005A1C95" w:rsidRPr="00302E9F">
        <w:t>8</w:t>
      </w:r>
      <w:r w:rsidRPr="00302E9F">
        <w:t xml:space="preserve"> год по доходам </w:t>
      </w:r>
      <w:r w:rsidR="006D1280" w:rsidRPr="00EB6632">
        <w:t xml:space="preserve">представлен в </w:t>
      </w:r>
      <w:bookmarkStart w:id="0" w:name="_GoBack"/>
      <w:r w:rsidR="006D1280" w:rsidRPr="00EB6632">
        <w:t>прилож</w:t>
      </w:r>
      <w:bookmarkEnd w:id="0"/>
      <w:r w:rsidR="006D1280" w:rsidRPr="00EB6632">
        <w:t xml:space="preserve">ении </w:t>
      </w:r>
      <w:r w:rsidR="00F6020A">
        <w:t>3</w:t>
      </w:r>
      <w:r w:rsidR="006D1280" w:rsidRPr="00EB6632">
        <w:t xml:space="preserve"> к</w:t>
      </w:r>
      <w:r w:rsidR="006D1280" w:rsidRPr="00AA0ABF">
        <w:t xml:space="preserve"> настоящей пояснительной записке</w:t>
      </w:r>
      <w:r w:rsidRPr="00302E9F">
        <w:t>.</w:t>
      </w:r>
    </w:p>
    <w:p w:rsidR="006B1F62" w:rsidRPr="00753B80" w:rsidRDefault="006B1F62" w:rsidP="003E667F">
      <w:pPr>
        <w:ind w:firstLine="708"/>
        <w:jc w:val="both"/>
      </w:pPr>
      <w:r w:rsidRPr="00302E9F">
        <w:t>Исполнение доходной части бюджета</w:t>
      </w:r>
      <w:r w:rsidRPr="00753B80">
        <w:t xml:space="preserve"> города Югорска </w:t>
      </w:r>
      <w:r w:rsidR="00D51A3A" w:rsidRPr="00753B80">
        <w:t xml:space="preserve">за </w:t>
      </w:r>
      <w:r w:rsidR="007757C7" w:rsidRPr="00753B80">
        <w:t>201</w:t>
      </w:r>
      <w:r w:rsidR="005A1C95" w:rsidRPr="00753B80">
        <w:t>7</w:t>
      </w:r>
      <w:r w:rsidR="00A1178C" w:rsidRPr="00753B80">
        <w:t xml:space="preserve"> </w:t>
      </w:r>
      <w:r w:rsidR="00753B80">
        <w:t>и</w:t>
      </w:r>
      <w:r w:rsidR="007757C7" w:rsidRPr="00753B80">
        <w:t xml:space="preserve"> </w:t>
      </w:r>
      <w:r w:rsidR="00D51A3A" w:rsidRPr="00753B80">
        <w:t>201</w:t>
      </w:r>
      <w:r w:rsidR="005A1C95" w:rsidRPr="00753B80">
        <w:t>8</w:t>
      </w:r>
      <w:r w:rsidR="00D51A3A" w:rsidRPr="00753B80">
        <w:t xml:space="preserve"> </w:t>
      </w:r>
      <w:r w:rsidR="008D6F41" w:rsidRPr="00753B80">
        <w:t>год</w:t>
      </w:r>
      <w:r w:rsidR="007757C7" w:rsidRPr="00753B80">
        <w:t>ы</w:t>
      </w:r>
      <w:r w:rsidR="008D6F41" w:rsidRPr="00753B80">
        <w:t xml:space="preserve"> представлено </w:t>
      </w:r>
      <w:r w:rsidR="001F0EA1" w:rsidRPr="00753B80">
        <w:t>на</w:t>
      </w:r>
      <w:r w:rsidR="008D6F41" w:rsidRPr="00753B80">
        <w:t xml:space="preserve"> </w:t>
      </w:r>
      <w:r w:rsidR="001F0EA1" w:rsidRPr="00753B80">
        <w:t>д</w:t>
      </w:r>
      <w:r w:rsidRPr="00753B80">
        <w:t>иаграмме 1.</w:t>
      </w:r>
    </w:p>
    <w:p w:rsidR="00037577" w:rsidRPr="00753B80" w:rsidRDefault="00037577" w:rsidP="003E667F">
      <w:pPr>
        <w:shd w:val="clear" w:color="auto" w:fill="FFFFFF" w:themeFill="background1"/>
        <w:ind w:firstLine="708"/>
        <w:jc w:val="both"/>
      </w:pPr>
    </w:p>
    <w:p w:rsidR="008D6F41" w:rsidRPr="00753B80" w:rsidRDefault="006B1F62" w:rsidP="008D6F41">
      <w:pPr>
        <w:jc w:val="right"/>
      </w:pPr>
      <w:r w:rsidRPr="00753B80">
        <w:t>Диаграмма 1</w:t>
      </w:r>
    </w:p>
    <w:p w:rsidR="00FE11A1" w:rsidRPr="00753B80" w:rsidRDefault="00FE11A1" w:rsidP="008D6F41">
      <w:pPr>
        <w:jc w:val="right"/>
      </w:pPr>
    </w:p>
    <w:p w:rsidR="00FE11A1" w:rsidRPr="00753B80" w:rsidRDefault="00FE11A1" w:rsidP="00FE11A1">
      <w:pPr>
        <w:jc w:val="center"/>
        <w:rPr>
          <w:b/>
        </w:rPr>
      </w:pPr>
      <w:r w:rsidRPr="00753B80">
        <w:rPr>
          <w:b/>
        </w:rPr>
        <w:t>Исполнение доходной части бюджета города Югорска за 201</w:t>
      </w:r>
      <w:r w:rsidR="002F46BD" w:rsidRPr="00753B80">
        <w:rPr>
          <w:b/>
        </w:rPr>
        <w:t>7</w:t>
      </w:r>
      <w:r w:rsidR="00753B80" w:rsidRPr="00753B80">
        <w:rPr>
          <w:b/>
        </w:rPr>
        <w:t xml:space="preserve"> и</w:t>
      </w:r>
      <w:r w:rsidRPr="00753B80">
        <w:rPr>
          <w:b/>
        </w:rPr>
        <w:t xml:space="preserve"> 201</w:t>
      </w:r>
      <w:r w:rsidR="002F46BD" w:rsidRPr="00753B80">
        <w:rPr>
          <w:b/>
        </w:rPr>
        <w:t>8</w:t>
      </w:r>
      <w:r w:rsidRPr="00753B80">
        <w:rPr>
          <w:b/>
        </w:rPr>
        <w:t xml:space="preserve"> годы</w:t>
      </w:r>
    </w:p>
    <w:p w:rsidR="00764CC3" w:rsidRPr="00753B80" w:rsidRDefault="00764CC3" w:rsidP="008D6F41">
      <w:pPr>
        <w:jc w:val="right"/>
      </w:pPr>
      <w:r w:rsidRPr="00753B80">
        <w:t>тыс.</w:t>
      </w:r>
      <w:r w:rsidR="00037577" w:rsidRPr="00753B80">
        <w:t xml:space="preserve"> </w:t>
      </w:r>
      <w:r w:rsidRPr="00753B80">
        <w:t>рублей</w:t>
      </w:r>
    </w:p>
    <w:p w:rsidR="006B1F62" w:rsidRDefault="004D7402" w:rsidP="004D7402">
      <w:pPr>
        <w:jc w:val="right"/>
      </w:pPr>
      <w:r w:rsidRPr="00753B80">
        <w:object w:dxaOrig="7216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9.75pt;height:301.6pt" o:ole="">
            <v:imagedata r:id="rId8" o:title=""/>
          </v:shape>
          <o:OLEObject Type="Embed" ProgID="PowerPoint.Slide.12" ShapeID="_x0000_i1025" DrawAspect="Content" ObjectID="_1615196736" r:id="rId9"/>
        </w:object>
      </w:r>
    </w:p>
    <w:p w:rsidR="004D7402" w:rsidRPr="00753B80" w:rsidRDefault="004D7402" w:rsidP="00A9282F">
      <w:pPr>
        <w:jc w:val="center"/>
      </w:pPr>
    </w:p>
    <w:p w:rsidR="006B1F62" w:rsidRPr="00753B80" w:rsidRDefault="006B1F62" w:rsidP="003E667F">
      <w:pPr>
        <w:ind w:firstLine="709"/>
        <w:jc w:val="both"/>
      </w:pPr>
      <w:r w:rsidRPr="00753B80">
        <w:t xml:space="preserve">По итогам исполнения </w:t>
      </w:r>
      <w:r w:rsidR="00D51A3A" w:rsidRPr="00753B80">
        <w:t>за 201</w:t>
      </w:r>
      <w:r w:rsidR="005A1C95" w:rsidRPr="00753B80">
        <w:t>8</w:t>
      </w:r>
      <w:r w:rsidR="00D51A3A" w:rsidRPr="00753B80">
        <w:t xml:space="preserve"> </w:t>
      </w:r>
      <w:r w:rsidRPr="00753B80">
        <w:t xml:space="preserve">год перевыполнение доходной части городского бюджета от первоначальных плановых назначений составляет </w:t>
      </w:r>
      <w:r w:rsidR="00D8123D" w:rsidRPr="00753B80">
        <w:t>1 056 878,4</w:t>
      </w:r>
      <w:r w:rsidR="000A3A7C" w:rsidRPr="00753B80">
        <w:t xml:space="preserve"> </w:t>
      </w:r>
      <w:r w:rsidRPr="00753B80">
        <w:t xml:space="preserve">тыс. рублей. </w:t>
      </w:r>
    </w:p>
    <w:p w:rsidR="006B1F62" w:rsidRPr="00753B80" w:rsidRDefault="006B1F62" w:rsidP="003E667F">
      <w:pPr>
        <w:ind w:firstLine="709"/>
        <w:jc w:val="both"/>
      </w:pPr>
      <w:r w:rsidRPr="00753B80">
        <w:t>Информация о суммах сверхплановых доходов по основным доходным источни</w:t>
      </w:r>
      <w:r w:rsidR="00CE329B" w:rsidRPr="00753B80">
        <w:t xml:space="preserve">кам </w:t>
      </w:r>
      <w:r w:rsidR="008B49D6" w:rsidRPr="00753B80">
        <w:t>за 201</w:t>
      </w:r>
      <w:r w:rsidR="00D8123D" w:rsidRPr="00753B80">
        <w:t>8</w:t>
      </w:r>
      <w:r w:rsidR="008B49D6" w:rsidRPr="00753B80">
        <w:t xml:space="preserve"> год </w:t>
      </w:r>
      <w:r w:rsidR="00CE329B" w:rsidRPr="00753B80">
        <w:t xml:space="preserve">представлена в </w:t>
      </w:r>
      <w:r w:rsidR="00CE5ABD" w:rsidRPr="00753B80">
        <w:t>т</w:t>
      </w:r>
      <w:r w:rsidRPr="00753B80">
        <w:t>аблице</w:t>
      </w:r>
      <w:r w:rsidR="00EC17D1">
        <w:t xml:space="preserve"> </w:t>
      </w:r>
      <w:r w:rsidR="009E31D5">
        <w:t>2</w:t>
      </w:r>
      <w:r w:rsidR="00CE5ABD" w:rsidRPr="00753B80">
        <w:t>:</w:t>
      </w:r>
    </w:p>
    <w:p w:rsidR="00CE5ABD" w:rsidRPr="00753B80" w:rsidRDefault="00CE5ABD" w:rsidP="006B1F62">
      <w:pPr>
        <w:jc w:val="center"/>
        <w:rPr>
          <w:b/>
          <w:bCs/>
          <w:highlight w:val="cyan"/>
        </w:rPr>
      </w:pPr>
    </w:p>
    <w:p w:rsidR="00037577" w:rsidRPr="00753B80" w:rsidRDefault="00037577" w:rsidP="00037577">
      <w:pPr>
        <w:jc w:val="right"/>
      </w:pPr>
      <w:r w:rsidRPr="00753B80">
        <w:t>Таблица</w:t>
      </w:r>
      <w:r w:rsidR="0057765F" w:rsidRPr="00753B80">
        <w:t xml:space="preserve"> </w:t>
      </w:r>
      <w:r w:rsidR="009E31D5">
        <w:t>2</w:t>
      </w:r>
    </w:p>
    <w:p w:rsidR="00037577" w:rsidRPr="00753B80" w:rsidRDefault="00037577" w:rsidP="006B1F62">
      <w:pPr>
        <w:jc w:val="center"/>
      </w:pP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 xml:space="preserve">Информация о суммах сверхплановых доходов </w:t>
      </w: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 xml:space="preserve">по основным доходным источникам </w:t>
      </w:r>
      <w:r w:rsidR="00D51A3A" w:rsidRPr="00753B80">
        <w:rPr>
          <w:b/>
          <w:bCs/>
        </w:rPr>
        <w:t>за 201</w:t>
      </w:r>
      <w:r w:rsidR="00D8123D" w:rsidRPr="00753B80">
        <w:rPr>
          <w:b/>
          <w:bCs/>
        </w:rPr>
        <w:t>8</w:t>
      </w:r>
      <w:r w:rsidR="00AF4617" w:rsidRPr="00753B80">
        <w:rPr>
          <w:b/>
          <w:bCs/>
        </w:rPr>
        <w:t xml:space="preserve"> </w:t>
      </w:r>
      <w:r w:rsidRPr="00753B80">
        <w:rPr>
          <w:b/>
          <w:bCs/>
        </w:rPr>
        <w:t>год</w:t>
      </w:r>
    </w:p>
    <w:p w:rsidR="006B1F62" w:rsidRPr="00753B80" w:rsidRDefault="006B1F62" w:rsidP="006B1F62">
      <w:pPr>
        <w:jc w:val="right"/>
      </w:pPr>
      <w:r w:rsidRPr="00753B80">
        <w:t>тыс. рублей</w:t>
      </w:r>
    </w:p>
    <w:tbl>
      <w:tblPr>
        <w:tblW w:w="98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68"/>
        <w:gridCol w:w="1896"/>
        <w:gridCol w:w="1389"/>
        <w:gridCol w:w="1654"/>
      </w:tblGrid>
      <w:tr w:rsidR="006B1F62" w:rsidRPr="00753B80" w:rsidTr="004D7402">
        <w:trPr>
          <w:trHeight w:val="50"/>
          <w:tblHeader/>
          <w:jc w:val="center"/>
        </w:trPr>
        <w:tc>
          <w:tcPr>
            <w:tcW w:w="4868" w:type="dxa"/>
            <w:vAlign w:val="center"/>
          </w:tcPr>
          <w:p w:rsidR="006B1F62" w:rsidRPr="00753B80" w:rsidRDefault="006B1F62" w:rsidP="00767BFC">
            <w:pPr>
              <w:jc w:val="center"/>
            </w:pPr>
            <w:r w:rsidRPr="00753B80">
              <w:t>Наименование доходов</w:t>
            </w:r>
          </w:p>
        </w:tc>
        <w:tc>
          <w:tcPr>
            <w:tcW w:w="1896" w:type="dxa"/>
            <w:vAlign w:val="center"/>
          </w:tcPr>
          <w:p w:rsidR="006B1F62" w:rsidRPr="00753B80" w:rsidRDefault="00CB16DD" w:rsidP="00C7585B">
            <w:pPr>
              <w:jc w:val="center"/>
              <w:rPr>
                <w:sz w:val="22"/>
              </w:rPr>
            </w:pPr>
            <w:r w:rsidRPr="00753B80">
              <w:rPr>
                <w:sz w:val="20"/>
                <w:szCs w:val="20"/>
              </w:rPr>
              <w:t>Первоначально утверждено решением Думы города Югорска от 19.12.2017 № 107</w:t>
            </w:r>
          </w:p>
        </w:tc>
        <w:tc>
          <w:tcPr>
            <w:tcW w:w="1389" w:type="dxa"/>
            <w:vAlign w:val="center"/>
          </w:tcPr>
          <w:p w:rsidR="006B1F62" w:rsidRPr="00753B80" w:rsidRDefault="006B1F62" w:rsidP="00767BFC">
            <w:pPr>
              <w:jc w:val="center"/>
              <w:rPr>
                <w:sz w:val="22"/>
              </w:rPr>
            </w:pPr>
            <w:r w:rsidRPr="00753B80">
              <w:rPr>
                <w:sz w:val="22"/>
              </w:rPr>
              <w:t>Фактическ</w:t>
            </w:r>
            <w:r w:rsidR="00A603D4" w:rsidRPr="00753B80">
              <w:rPr>
                <w:sz w:val="22"/>
              </w:rPr>
              <w:t>и</w:t>
            </w:r>
            <w:r w:rsidRPr="00753B80">
              <w:rPr>
                <w:sz w:val="22"/>
              </w:rPr>
              <w:t xml:space="preserve"> исполнен</w:t>
            </w:r>
            <w:r w:rsidR="00A603D4" w:rsidRPr="00753B80">
              <w:rPr>
                <w:sz w:val="22"/>
              </w:rPr>
              <w:t>о</w:t>
            </w:r>
          </w:p>
          <w:p w:rsidR="00A603D4" w:rsidRPr="00753B80" w:rsidRDefault="00A603D4" w:rsidP="00EA7A81">
            <w:pPr>
              <w:jc w:val="center"/>
              <w:rPr>
                <w:sz w:val="22"/>
              </w:rPr>
            </w:pPr>
            <w:r w:rsidRPr="00753B80">
              <w:rPr>
                <w:sz w:val="22"/>
              </w:rPr>
              <w:t>за 201</w:t>
            </w:r>
            <w:r w:rsidR="00EA7A81" w:rsidRPr="00753B80">
              <w:rPr>
                <w:sz w:val="22"/>
              </w:rPr>
              <w:t>8</w:t>
            </w:r>
            <w:r w:rsidRPr="00753B80">
              <w:rPr>
                <w:sz w:val="22"/>
              </w:rPr>
              <w:t xml:space="preserve"> год</w:t>
            </w:r>
          </w:p>
        </w:tc>
        <w:tc>
          <w:tcPr>
            <w:tcW w:w="1654" w:type="dxa"/>
            <w:vAlign w:val="center"/>
          </w:tcPr>
          <w:p w:rsidR="006B1F62" w:rsidRPr="00753B80" w:rsidRDefault="006B1F62" w:rsidP="00767BFC">
            <w:pPr>
              <w:jc w:val="center"/>
              <w:rPr>
                <w:sz w:val="22"/>
              </w:rPr>
            </w:pPr>
            <w:r w:rsidRPr="00753B80">
              <w:rPr>
                <w:sz w:val="22"/>
              </w:rPr>
              <w:t>Сумма сверхплановых доходов</w:t>
            </w:r>
          </w:p>
        </w:tc>
      </w:tr>
      <w:tr w:rsidR="006B1F62" w:rsidRPr="00753B80" w:rsidTr="004D7402">
        <w:trPr>
          <w:trHeight w:val="58"/>
          <w:jc w:val="center"/>
        </w:trPr>
        <w:tc>
          <w:tcPr>
            <w:tcW w:w="4868" w:type="dxa"/>
          </w:tcPr>
          <w:p w:rsidR="00FE11A1" w:rsidRPr="00753B80" w:rsidRDefault="006B1F62" w:rsidP="00FE11A1">
            <w:pPr>
              <w:jc w:val="both"/>
              <w:rPr>
                <w:b/>
                <w:bCs/>
              </w:rPr>
            </w:pPr>
            <w:r w:rsidRPr="00753B80">
              <w:rPr>
                <w:b/>
                <w:bCs/>
                <w:sz w:val="22"/>
                <w:szCs w:val="22"/>
              </w:rPr>
              <w:t>Налоговые и неналоговые доходы</w:t>
            </w:r>
          </w:p>
        </w:tc>
        <w:tc>
          <w:tcPr>
            <w:tcW w:w="1896" w:type="dxa"/>
          </w:tcPr>
          <w:p w:rsidR="006B1F62" w:rsidRPr="00753B80" w:rsidRDefault="00D21AB5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1 008 476,5</w:t>
            </w:r>
          </w:p>
        </w:tc>
        <w:tc>
          <w:tcPr>
            <w:tcW w:w="1389" w:type="dxa"/>
          </w:tcPr>
          <w:p w:rsidR="006B1F62" w:rsidRPr="00753B80" w:rsidRDefault="00D21AB5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1 133 512,3</w:t>
            </w:r>
          </w:p>
        </w:tc>
        <w:tc>
          <w:tcPr>
            <w:tcW w:w="1654" w:type="dxa"/>
          </w:tcPr>
          <w:p w:rsidR="006B1F62" w:rsidRPr="00753B80" w:rsidRDefault="00FE11A1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+ </w:t>
            </w:r>
            <w:r w:rsidR="00D21AB5" w:rsidRPr="00753B80">
              <w:rPr>
                <w:b/>
                <w:bCs/>
              </w:rPr>
              <w:t>125 035,8</w:t>
            </w:r>
          </w:p>
        </w:tc>
      </w:tr>
      <w:tr w:rsidR="006B1F62" w:rsidRPr="00753B80" w:rsidTr="004D7402">
        <w:trPr>
          <w:trHeight w:val="58"/>
          <w:jc w:val="center"/>
        </w:trPr>
        <w:tc>
          <w:tcPr>
            <w:tcW w:w="4868" w:type="dxa"/>
          </w:tcPr>
          <w:p w:rsidR="006B1F62" w:rsidRPr="00753B80" w:rsidRDefault="006B1F62" w:rsidP="00767BFC">
            <w:pPr>
              <w:jc w:val="both"/>
              <w:rPr>
                <w:b/>
                <w:bCs/>
              </w:rPr>
            </w:pPr>
            <w:r w:rsidRPr="00753B80">
              <w:rPr>
                <w:b/>
                <w:bCs/>
                <w:sz w:val="22"/>
                <w:szCs w:val="22"/>
              </w:rPr>
              <w:t>Безвозмездные поступления, всего</w:t>
            </w:r>
          </w:p>
        </w:tc>
        <w:tc>
          <w:tcPr>
            <w:tcW w:w="1896" w:type="dxa"/>
          </w:tcPr>
          <w:p w:rsidR="006B1F62" w:rsidRPr="00753B80" w:rsidRDefault="00B93939" w:rsidP="0096387F">
            <w:pPr>
              <w:tabs>
                <w:tab w:val="right" w:pos="1680"/>
              </w:tabs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ab/>
            </w:r>
            <w:r w:rsidR="00D21AB5" w:rsidRPr="00753B80">
              <w:rPr>
                <w:b/>
                <w:bCs/>
              </w:rPr>
              <w:t>1</w:t>
            </w:r>
            <w:r w:rsidR="0096387F" w:rsidRPr="00753B80">
              <w:rPr>
                <w:b/>
                <w:bCs/>
              </w:rPr>
              <w:t> </w:t>
            </w:r>
            <w:r w:rsidR="00D21AB5" w:rsidRPr="00753B80">
              <w:rPr>
                <w:b/>
                <w:bCs/>
              </w:rPr>
              <w:t>770</w:t>
            </w:r>
            <w:r w:rsidR="0096387F" w:rsidRPr="00753B80">
              <w:rPr>
                <w:b/>
                <w:bCs/>
              </w:rPr>
              <w:t xml:space="preserve"> </w:t>
            </w:r>
            <w:r w:rsidR="00D21AB5" w:rsidRPr="00753B80">
              <w:rPr>
                <w:b/>
                <w:bCs/>
              </w:rPr>
              <w:t>384,5</w:t>
            </w:r>
          </w:p>
        </w:tc>
        <w:tc>
          <w:tcPr>
            <w:tcW w:w="1389" w:type="dxa"/>
          </w:tcPr>
          <w:p w:rsidR="006B1F62" w:rsidRPr="00753B80" w:rsidRDefault="00D21AB5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2 702 227,1</w:t>
            </w:r>
          </w:p>
        </w:tc>
        <w:tc>
          <w:tcPr>
            <w:tcW w:w="1654" w:type="dxa"/>
          </w:tcPr>
          <w:p w:rsidR="006B1F62" w:rsidRPr="00753B80" w:rsidRDefault="00FE11A1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+ </w:t>
            </w:r>
            <w:r w:rsidR="00D21AB5" w:rsidRPr="00753B80">
              <w:rPr>
                <w:b/>
                <w:bCs/>
              </w:rPr>
              <w:t>931 842,6</w:t>
            </w:r>
          </w:p>
        </w:tc>
      </w:tr>
      <w:tr w:rsidR="00E95808" w:rsidRPr="00753B80" w:rsidTr="004D7402">
        <w:trPr>
          <w:trHeight w:val="58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в том числе:</w:t>
            </w:r>
          </w:p>
        </w:tc>
        <w:tc>
          <w:tcPr>
            <w:tcW w:w="1896" w:type="dxa"/>
          </w:tcPr>
          <w:p w:rsidR="00E95808" w:rsidRPr="00753B80" w:rsidRDefault="00E95808" w:rsidP="00EB5C16">
            <w:pPr>
              <w:jc w:val="right"/>
            </w:pPr>
          </w:p>
        </w:tc>
        <w:tc>
          <w:tcPr>
            <w:tcW w:w="1389" w:type="dxa"/>
          </w:tcPr>
          <w:p w:rsidR="00E95808" w:rsidRPr="00753B80" w:rsidRDefault="00E95808" w:rsidP="00EB5C16">
            <w:pPr>
              <w:jc w:val="right"/>
            </w:pPr>
          </w:p>
        </w:tc>
        <w:tc>
          <w:tcPr>
            <w:tcW w:w="1654" w:type="dxa"/>
          </w:tcPr>
          <w:p w:rsidR="00E95808" w:rsidRPr="00753B80" w:rsidRDefault="00E95808" w:rsidP="00EB5C16">
            <w:pPr>
              <w:jc w:val="right"/>
            </w:pPr>
          </w:p>
        </w:tc>
      </w:tr>
      <w:tr w:rsidR="00AD0D41" w:rsidRPr="00753B80" w:rsidTr="004D7402">
        <w:trPr>
          <w:trHeight w:val="58"/>
          <w:jc w:val="center"/>
        </w:trPr>
        <w:tc>
          <w:tcPr>
            <w:tcW w:w="4868" w:type="dxa"/>
          </w:tcPr>
          <w:p w:rsidR="00AD0D41" w:rsidRPr="00753B80" w:rsidRDefault="00AD0D41" w:rsidP="00EB5C16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lastRenderedPageBreak/>
              <w:t>Дотации бюджетам городских округов на выравнивание бюджетной обеспеченности</w:t>
            </w:r>
          </w:p>
        </w:tc>
        <w:tc>
          <w:tcPr>
            <w:tcW w:w="1896" w:type="dxa"/>
          </w:tcPr>
          <w:p w:rsidR="00AD0D41" w:rsidRPr="00753B80" w:rsidRDefault="00D21AB5" w:rsidP="00EB5C16">
            <w:pPr>
              <w:jc w:val="right"/>
            </w:pPr>
            <w:r w:rsidRPr="00753B80">
              <w:t>64 703,2</w:t>
            </w:r>
          </w:p>
        </w:tc>
        <w:tc>
          <w:tcPr>
            <w:tcW w:w="1389" w:type="dxa"/>
          </w:tcPr>
          <w:p w:rsidR="00AD0D41" w:rsidRPr="00753B80" w:rsidRDefault="00D21AB5" w:rsidP="00EB5C16">
            <w:pPr>
              <w:jc w:val="right"/>
            </w:pPr>
            <w:r w:rsidRPr="00753B80">
              <w:t>64 703,2</w:t>
            </w:r>
          </w:p>
        </w:tc>
        <w:tc>
          <w:tcPr>
            <w:tcW w:w="1654" w:type="dxa"/>
          </w:tcPr>
          <w:p w:rsidR="00AD0D41" w:rsidRPr="00753B80" w:rsidRDefault="00EC17D1" w:rsidP="00EB5C16">
            <w:pPr>
              <w:jc w:val="right"/>
            </w:pPr>
            <w:r>
              <w:t>0,0</w:t>
            </w:r>
          </w:p>
        </w:tc>
      </w:tr>
      <w:tr w:rsidR="00E95808" w:rsidRPr="00753B80" w:rsidTr="004D7402">
        <w:trPr>
          <w:trHeight w:val="355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Дотации бюджетам городских округов на поддержку мер по обеспечению сбалансированности бюджетов</w:t>
            </w:r>
          </w:p>
        </w:tc>
        <w:tc>
          <w:tcPr>
            <w:tcW w:w="1896" w:type="dxa"/>
          </w:tcPr>
          <w:p w:rsidR="00E95808" w:rsidRPr="00753B80" w:rsidRDefault="00D21AB5" w:rsidP="00EB5C16">
            <w:pPr>
              <w:jc w:val="right"/>
            </w:pPr>
            <w:r w:rsidRPr="00753B80">
              <w:t>101 422,3</w:t>
            </w:r>
          </w:p>
        </w:tc>
        <w:tc>
          <w:tcPr>
            <w:tcW w:w="1389" w:type="dxa"/>
          </w:tcPr>
          <w:p w:rsidR="00E95808" w:rsidRPr="00753B80" w:rsidRDefault="00D21AB5" w:rsidP="00EB5C16">
            <w:pPr>
              <w:jc w:val="right"/>
            </w:pPr>
            <w:r w:rsidRPr="00753B80">
              <w:t>169 101,8</w:t>
            </w:r>
          </w:p>
        </w:tc>
        <w:tc>
          <w:tcPr>
            <w:tcW w:w="1654" w:type="dxa"/>
          </w:tcPr>
          <w:p w:rsidR="00E95808" w:rsidRPr="00753B80" w:rsidRDefault="00FE11A1" w:rsidP="00D21AB5">
            <w:pPr>
              <w:jc w:val="right"/>
            </w:pPr>
            <w:r w:rsidRPr="00753B80">
              <w:t xml:space="preserve">+ </w:t>
            </w:r>
            <w:r w:rsidR="00D21AB5" w:rsidRPr="00753B80">
              <w:t>67 679,5</w:t>
            </w:r>
          </w:p>
        </w:tc>
      </w:tr>
      <w:tr w:rsidR="00EA1E9E" w:rsidRPr="00753B80" w:rsidTr="004D7402">
        <w:trPr>
          <w:trHeight w:val="355"/>
          <w:jc w:val="center"/>
        </w:trPr>
        <w:tc>
          <w:tcPr>
            <w:tcW w:w="4868" w:type="dxa"/>
          </w:tcPr>
          <w:p w:rsidR="00EA1E9E" w:rsidRPr="00753B80" w:rsidRDefault="00AD0D41" w:rsidP="00EB5C16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Дотации в целях стимулирования роста налогового потенциала и качества планирования доходов в городских округах и муниципальных районах Ханты-Мансийского автономного округа – Югры</w:t>
            </w:r>
          </w:p>
        </w:tc>
        <w:tc>
          <w:tcPr>
            <w:tcW w:w="1896" w:type="dxa"/>
          </w:tcPr>
          <w:p w:rsidR="00EA1E9E" w:rsidRPr="00753B80" w:rsidRDefault="00EC17D1" w:rsidP="00EB5C16">
            <w:pPr>
              <w:jc w:val="right"/>
            </w:pPr>
            <w:r>
              <w:t>0,0</w:t>
            </w:r>
          </w:p>
        </w:tc>
        <w:tc>
          <w:tcPr>
            <w:tcW w:w="1389" w:type="dxa"/>
          </w:tcPr>
          <w:p w:rsidR="00EA1E9E" w:rsidRPr="00753B80" w:rsidRDefault="00D21AB5" w:rsidP="00EB5C16">
            <w:pPr>
              <w:jc w:val="right"/>
            </w:pPr>
            <w:r w:rsidRPr="00753B80">
              <w:t>4 273,7</w:t>
            </w:r>
          </w:p>
        </w:tc>
        <w:tc>
          <w:tcPr>
            <w:tcW w:w="1654" w:type="dxa"/>
          </w:tcPr>
          <w:p w:rsidR="00EA1E9E" w:rsidRPr="00753B80" w:rsidRDefault="00D21AB5" w:rsidP="00EB5C16">
            <w:pPr>
              <w:jc w:val="right"/>
            </w:pPr>
            <w:r w:rsidRPr="00753B80">
              <w:t>+</w:t>
            </w:r>
            <w:r w:rsidR="007528CF">
              <w:t xml:space="preserve"> </w:t>
            </w:r>
            <w:r w:rsidRPr="00753B80">
              <w:t>4 273,7</w:t>
            </w:r>
          </w:p>
        </w:tc>
      </w:tr>
      <w:tr w:rsidR="00E95808" w:rsidRPr="00753B80" w:rsidTr="004D7402">
        <w:trPr>
          <w:trHeight w:val="355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Субвенции бюджетам субъектов Российской Федерации и муниципальных образований</w:t>
            </w:r>
          </w:p>
        </w:tc>
        <w:tc>
          <w:tcPr>
            <w:tcW w:w="1896" w:type="dxa"/>
          </w:tcPr>
          <w:p w:rsidR="00E95808" w:rsidRPr="00753B80" w:rsidRDefault="0096387F" w:rsidP="00EB5C16">
            <w:pPr>
              <w:jc w:val="right"/>
            </w:pPr>
            <w:r w:rsidRPr="00753B80">
              <w:t>1 332 956,7</w:t>
            </w:r>
          </w:p>
        </w:tc>
        <w:tc>
          <w:tcPr>
            <w:tcW w:w="1389" w:type="dxa"/>
          </w:tcPr>
          <w:p w:rsidR="00E95808" w:rsidRPr="00753B80" w:rsidRDefault="0096387F" w:rsidP="00EB5C16">
            <w:pPr>
              <w:jc w:val="right"/>
            </w:pPr>
            <w:r w:rsidRPr="00753B80">
              <w:t>1 429 302,2</w:t>
            </w:r>
          </w:p>
        </w:tc>
        <w:tc>
          <w:tcPr>
            <w:tcW w:w="1654" w:type="dxa"/>
          </w:tcPr>
          <w:p w:rsidR="00E95808" w:rsidRPr="00753B80" w:rsidRDefault="003B7372" w:rsidP="0096387F">
            <w:pPr>
              <w:jc w:val="right"/>
            </w:pPr>
            <w:r w:rsidRPr="00753B80">
              <w:t xml:space="preserve">+ </w:t>
            </w:r>
            <w:r w:rsidR="0096387F" w:rsidRPr="00753B80">
              <w:t>96 345,5</w:t>
            </w:r>
          </w:p>
        </w:tc>
      </w:tr>
      <w:tr w:rsidR="00E95808" w:rsidRPr="00753B80" w:rsidTr="004D7402">
        <w:trPr>
          <w:trHeight w:val="355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896" w:type="dxa"/>
          </w:tcPr>
          <w:p w:rsidR="00E95808" w:rsidRPr="00753B80" w:rsidRDefault="0096387F" w:rsidP="00EB5C16">
            <w:pPr>
              <w:jc w:val="right"/>
            </w:pPr>
            <w:r w:rsidRPr="00753B80">
              <w:t>266 631,0</w:t>
            </w:r>
          </w:p>
        </w:tc>
        <w:tc>
          <w:tcPr>
            <w:tcW w:w="1389" w:type="dxa"/>
          </w:tcPr>
          <w:p w:rsidR="00E95808" w:rsidRPr="00753B80" w:rsidRDefault="0096387F" w:rsidP="00EB5C16">
            <w:pPr>
              <w:jc w:val="right"/>
            </w:pPr>
            <w:r w:rsidRPr="00753B80">
              <w:t>1 008 459,9</w:t>
            </w:r>
          </w:p>
        </w:tc>
        <w:tc>
          <w:tcPr>
            <w:tcW w:w="1654" w:type="dxa"/>
          </w:tcPr>
          <w:p w:rsidR="00E95808" w:rsidRPr="00753B80" w:rsidRDefault="003B7372" w:rsidP="0096387F">
            <w:pPr>
              <w:jc w:val="right"/>
            </w:pPr>
            <w:r w:rsidRPr="00753B80">
              <w:t xml:space="preserve">+ </w:t>
            </w:r>
            <w:r w:rsidR="0096387F" w:rsidRPr="00753B80">
              <w:t>741 828,9</w:t>
            </w:r>
          </w:p>
        </w:tc>
      </w:tr>
      <w:tr w:rsidR="00E95808" w:rsidRPr="00753B80" w:rsidTr="004D7402">
        <w:trPr>
          <w:trHeight w:val="58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Иные межбюджетные трансферты</w:t>
            </w:r>
          </w:p>
        </w:tc>
        <w:tc>
          <w:tcPr>
            <w:tcW w:w="1896" w:type="dxa"/>
          </w:tcPr>
          <w:p w:rsidR="00E95808" w:rsidRPr="00753B80" w:rsidRDefault="0096387F" w:rsidP="00EB5C16">
            <w:pPr>
              <w:jc w:val="right"/>
            </w:pPr>
            <w:r w:rsidRPr="00753B80">
              <w:t>4 671,3</w:t>
            </w:r>
          </w:p>
        </w:tc>
        <w:tc>
          <w:tcPr>
            <w:tcW w:w="1389" w:type="dxa"/>
          </w:tcPr>
          <w:p w:rsidR="00E95808" w:rsidRPr="00753B80" w:rsidRDefault="0096387F" w:rsidP="00EB5C16">
            <w:pPr>
              <w:jc w:val="right"/>
            </w:pPr>
            <w:r w:rsidRPr="00753B80">
              <w:t>25 195,9</w:t>
            </w:r>
          </w:p>
        </w:tc>
        <w:tc>
          <w:tcPr>
            <w:tcW w:w="1654" w:type="dxa"/>
          </w:tcPr>
          <w:p w:rsidR="00E95808" w:rsidRPr="00753B80" w:rsidRDefault="003B7372" w:rsidP="0096387F">
            <w:pPr>
              <w:jc w:val="right"/>
            </w:pPr>
            <w:r w:rsidRPr="00753B80">
              <w:t xml:space="preserve">+ </w:t>
            </w:r>
            <w:r w:rsidR="0096387F" w:rsidRPr="00753B80">
              <w:t>20 524,6</w:t>
            </w:r>
          </w:p>
        </w:tc>
      </w:tr>
      <w:tr w:rsidR="00E95808" w:rsidRPr="00753B80" w:rsidTr="004D7402">
        <w:trPr>
          <w:trHeight w:val="355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Прочие безвозмездные поступления</w:t>
            </w:r>
            <w:r w:rsidR="003B7372" w:rsidRPr="00753B80">
              <w:rPr>
                <w:sz w:val="22"/>
                <w:szCs w:val="22"/>
              </w:rPr>
              <w:t xml:space="preserve"> в бюджеты городских округов</w:t>
            </w:r>
          </w:p>
        </w:tc>
        <w:tc>
          <w:tcPr>
            <w:tcW w:w="1896" w:type="dxa"/>
          </w:tcPr>
          <w:p w:rsidR="00E95808" w:rsidRPr="00753B80" w:rsidRDefault="003B7372" w:rsidP="00EB5C16">
            <w:pPr>
              <w:jc w:val="right"/>
            </w:pPr>
            <w:r w:rsidRPr="00753B80">
              <w:t>0,0</w:t>
            </w:r>
          </w:p>
        </w:tc>
        <w:tc>
          <w:tcPr>
            <w:tcW w:w="1389" w:type="dxa"/>
          </w:tcPr>
          <w:p w:rsidR="00E95808" w:rsidRPr="00753B80" w:rsidRDefault="0096387F" w:rsidP="00EB5C16">
            <w:pPr>
              <w:jc w:val="right"/>
            </w:pPr>
            <w:r w:rsidRPr="00753B80">
              <w:t>4 938,9</w:t>
            </w:r>
          </w:p>
        </w:tc>
        <w:tc>
          <w:tcPr>
            <w:tcW w:w="1654" w:type="dxa"/>
          </w:tcPr>
          <w:p w:rsidR="00E95808" w:rsidRPr="00753B80" w:rsidRDefault="003B7372" w:rsidP="0096387F">
            <w:pPr>
              <w:jc w:val="right"/>
              <w:rPr>
                <w:bCs/>
              </w:rPr>
            </w:pPr>
            <w:r w:rsidRPr="00753B80">
              <w:rPr>
                <w:bCs/>
              </w:rPr>
              <w:t xml:space="preserve">+ </w:t>
            </w:r>
            <w:r w:rsidR="0096387F" w:rsidRPr="00753B80">
              <w:rPr>
                <w:bCs/>
              </w:rPr>
              <w:t>4 938,9</w:t>
            </w:r>
          </w:p>
        </w:tc>
      </w:tr>
      <w:tr w:rsidR="00E95808" w:rsidRPr="00753B80" w:rsidTr="004D7402">
        <w:trPr>
          <w:trHeight w:val="355"/>
          <w:jc w:val="center"/>
        </w:trPr>
        <w:tc>
          <w:tcPr>
            <w:tcW w:w="4868" w:type="dxa"/>
          </w:tcPr>
          <w:p w:rsidR="00E95808" w:rsidRPr="00753B80" w:rsidRDefault="00E95808" w:rsidP="00EB5C16">
            <w:pPr>
              <w:jc w:val="both"/>
            </w:pPr>
            <w:r w:rsidRPr="00753B80">
              <w:rPr>
                <w:sz w:val="22"/>
                <w:szCs w:val="22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896" w:type="dxa"/>
          </w:tcPr>
          <w:p w:rsidR="00E95808" w:rsidRPr="00753B80" w:rsidRDefault="003B7372" w:rsidP="00EB5C16">
            <w:pPr>
              <w:jc w:val="right"/>
            </w:pPr>
            <w:r w:rsidRPr="00753B80">
              <w:t>0,0</w:t>
            </w:r>
          </w:p>
        </w:tc>
        <w:tc>
          <w:tcPr>
            <w:tcW w:w="1389" w:type="dxa"/>
          </w:tcPr>
          <w:p w:rsidR="00E95808" w:rsidRPr="00753B80" w:rsidRDefault="0096387F" w:rsidP="00EB5C16">
            <w:pPr>
              <w:jc w:val="right"/>
            </w:pPr>
            <w:r w:rsidRPr="00753B80">
              <w:t>- 3 748,5</w:t>
            </w:r>
          </w:p>
        </w:tc>
        <w:tc>
          <w:tcPr>
            <w:tcW w:w="1654" w:type="dxa"/>
          </w:tcPr>
          <w:p w:rsidR="00E95808" w:rsidRPr="00753B80" w:rsidRDefault="0096387F" w:rsidP="00EB5C16">
            <w:pPr>
              <w:jc w:val="right"/>
              <w:rPr>
                <w:bCs/>
              </w:rPr>
            </w:pPr>
            <w:r w:rsidRPr="00753B80">
              <w:t>- 3 748,5</w:t>
            </w:r>
          </w:p>
        </w:tc>
      </w:tr>
      <w:tr w:rsidR="00E95808" w:rsidRPr="00753B80" w:rsidTr="004D7402">
        <w:trPr>
          <w:trHeight w:val="351"/>
          <w:jc w:val="center"/>
        </w:trPr>
        <w:tc>
          <w:tcPr>
            <w:tcW w:w="4868" w:type="dxa"/>
          </w:tcPr>
          <w:p w:rsidR="00E95808" w:rsidRPr="00753B80" w:rsidRDefault="00E95808" w:rsidP="00767BFC">
            <w:pPr>
              <w:jc w:val="center"/>
              <w:rPr>
                <w:b/>
                <w:bCs/>
              </w:rPr>
            </w:pPr>
            <w:r w:rsidRPr="00753B80">
              <w:rPr>
                <w:b/>
                <w:bCs/>
                <w:sz w:val="22"/>
                <w:szCs w:val="22"/>
              </w:rPr>
              <w:t>ВСЕГО ДОХОДОВ</w:t>
            </w:r>
          </w:p>
        </w:tc>
        <w:tc>
          <w:tcPr>
            <w:tcW w:w="1896" w:type="dxa"/>
          </w:tcPr>
          <w:p w:rsidR="00E95808" w:rsidRPr="00753B80" w:rsidRDefault="0096387F" w:rsidP="00767BFC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2 778 861,0</w:t>
            </w:r>
          </w:p>
        </w:tc>
        <w:tc>
          <w:tcPr>
            <w:tcW w:w="1389" w:type="dxa"/>
          </w:tcPr>
          <w:p w:rsidR="00E95808" w:rsidRPr="00753B80" w:rsidRDefault="0096387F" w:rsidP="00767BFC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3 835 739,4</w:t>
            </w:r>
          </w:p>
        </w:tc>
        <w:tc>
          <w:tcPr>
            <w:tcW w:w="1654" w:type="dxa"/>
          </w:tcPr>
          <w:p w:rsidR="00E95808" w:rsidRPr="00753B80" w:rsidRDefault="003B7372" w:rsidP="0096387F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+ </w:t>
            </w:r>
            <w:r w:rsidR="0096387F" w:rsidRPr="00753B80">
              <w:rPr>
                <w:b/>
                <w:bCs/>
              </w:rPr>
              <w:t>1 056 878,4</w:t>
            </w:r>
          </w:p>
        </w:tc>
      </w:tr>
    </w:tbl>
    <w:p w:rsidR="00A603D4" w:rsidRPr="00753B80" w:rsidRDefault="00A603D4" w:rsidP="005A76E5">
      <w:pPr>
        <w:ind w:firstLine="708"/>
        <w:jc w:val="both"/>
        <w:rPr>
          <w:highlight w:val="cyan"/>
        </w:rPr>
      </w:pPr>
    </w:p>
    <w:p w:rsidR="009F68E5" w:rsidRPr="00753B80" w:rsidRDefault="006B1F62" w:rsidP="005A76E5">
      <w:pPr>
        <w:ind w:firstLine="708"/>
        <w:jc w:val="both"/>
      </w:pPr>
      <w:r w:rsidRPr="00753B80">
        <w:t>Анализ исполнения доходной части бюджета города Югорска за период 201</w:t>
      </w:r>
      <w:r w:rsidR="00462422" w:rsidRPr="00753B80">
        <w:t>6</w:t>
      </w:r>
      <w:r w:rsidRPr="00753B80">
        <w:t>-201</w:t>
      </w:r>
      <w:r w:rsidR="00462422" w:rsidRPr="00753B80">
        <w:t>8</w:t>
      </w:r>
      <w:r w:rsidRPr="00753B80">
        <w:t xml:space="preserve"> </w:t>
      </w:r>
      <w:r w:rsidR="00E817A9" w:rsidRPr="00753B80">
        <w:t>годов</w:t>
      </w:r>
      <w:r w:rsidRPr="00753B80">
        <w:t xml:space="preserve"> представлен </w:t>
      </w:r>
      <w:r w:rsidR="001F0EA1" w:rsidRPr="00753B80">
        <w:t>на</w:t>
      </w:r>
      <w:r w:rsidRPr="00753B80">
        <w:t xml:space="preserve"> </w:t>
      </w:r>
      <w:r w:rsidR="001F0EA1" w:rsidRPr="00753B80">
        <w:t>д</w:t>
      </w:r>
      <w:r w:rsidRPr="00753B80">
        <w:t>иаграмме 2.</w:t>
      </w:r>
    </w:p>
    <w:p w:rsidR="006B1F62" w:rsidRPr="00753B80" w:rsidRDefault="006B1F62" w:rsidP="006B1F62">
      <w:pPr>
        <w:ind w:firstLine="708"/>
        <w:jc w:val="right"/>
      </w:pPr>
      <w:r w:rsidRPr="00753B80">
        <w:t>Диаграмма 2</w:t>
      </w:r>
    </w:p>
    <w:p w:rsidR="00E052B3" w:rsidRPr="00753B80" w:rsidRDefault="00E052B3" w:rsidP="006B1F62">
      <w:pPr>
        <w:ind w:firstLine="708"/>
        <w:jc w:val="right"/>
      </w:pPr>
    </w:p>
    <w:p w:rsidR="00E052B3" w:rsidRPr="00753B80" w:rsidRDefault="00E052B3" w:rsidP="00E052B3">
      <w:pPr>
        <w:jc w:val="center"/>
        <w:rPr>
          <w:b/>
        </w:rPr>
      </w:pPr>
      <w:r w:rsidRPr="00753B80">
        <w:rPr>
          <w:b/>
        </w:rPr>
        <w:t xml:space="preserve">Анализ исполнения доходной части бюджета города Югорска </w:t>
      </w:r>
      <w:r w:rsidR="00A9282F" w:rsidRPr="00753B80">
        <w:rPr>
          <w:b/>
        </w:rPr>
        <w:br/>
      </w:r>
      <w:r w:rsidRPr="00753B80">
        <w:rPr>
          <w:b/>
        </w:rPr>
        <w:t>за период 201</w:t>
      </w:r>
      <w:r w:rsidR="002F46BD" w:rsidRPr="00753B80">
        <w:rPr>
          <w:b/>
        </w:rPr>
        <w:t>6</w:t>
      </w:r>
      <w:r w:rsidRPr="00753B80">
        <w:rPr>
          <w:b/>
        </w:rPr>
        <w:t>-201</w:t>
      </w:r>
      <w:r w:rsidR="002F46BD" w:rsidRPr="00753B80">
        <w:rPr>
          <w:b/>
        </w:rPr>
        <w:t>8</w:t>
      </w:r>
      <w:r w:rsidRPr="00753B80">
        <w:rPr>
          <w:b/>
        </w:rPr>
        <w:t xml:space="preserve"> год</w:t>
      </w:r>
      <w:r w:rsidR="00E817A9" w:rsidRPr="00753B80">
        <w:rPr>
          <w:b/>
        </w:rPr>
        <w:t>ов</w:t>
      </w:r>
    </w:p>
    <w:p w:rsidR="0027323D" w:rsidRPr="00753B80" w:rsidRDefault="00E052B3" w:rsidP="00E052B3">
      <w:pPr>
        <w:jc w:val="right"/>
      </w:pPr>
      <w:r w:rsidRPr="00753B80">
        <w:t>тыс. рублей</w:t>
      </w:r>
    </w:p>
    <w:p w:rsidR="00EC06E4" w:rsidRPr="00753B80" w:rsidRDefault="004D7402" w:rsidP="0027323D">
      <w:pPr>
        <w:jc w:val="center"/>
      </w:pPr>
      <w:r w:rsidRPr="002A5DDF">
        <w:object w:dxaOrig="7216" w:dyaOrig="5390">
          <v:shape id="_x0000_i1026" type="#_x0000_t75" style="width:396pt;height:296.15pt" o:ole="">
            <v:imagedata r:id="rId10" o:title=""/>
          </v:shape>
          <o:OLEObject Type="Embed" ProgID="PowerPoint.Slide.12" ShapeID="_x0000_i1026" DrawAspect="Content" ObjectID="_1615196737" r:id="rId11"/>
        </w:object>
      </w:r>
    </w:p>
    <w:p w:rsidR="00A4425D" w:rsidRPr="00753B80" w:rsidRDefault="00A4425D" w:rsidP="00A4425D">
      <w:pPr>
        <w:ind w:firstLine="709"/>
        <w:jc w:val="both"/>
        <w:rPr>
          <w:bCs/>
          <w:iCs/>
        </w:rPr>
      </w:pPr>
      <w:r w:rsidRPr="00753B80">
        <w:lastRenderedPageBreak/>
        <w:t>Доходная часть бюджета города Югорска за 201</w:t>
      </w:r>
      <w:r w:rsidR="00976787" w:rsidRPr="00753B80">
        <w:t>8</w:t>
      </w:r>
      <w:r w:rsidRPr="00753B80">
        <w:t xml:space="preserve"> год </w:t>
      </w:r>
      <w:r w:rsidR="00976787" w:rsidRPr="00753B80">
        <w:t xml:space="preserve">увеличилась </w:t>
      </w:r>
      <w:r w:rsidRPr="00753B80">
        <w:t xml:space="preserve">на </w:t>
      </w:r>
      <w:r w:rsidR="00976787" w:rsidRPr="00753B80">
        <w:t>142 830,6</w:t>
      </w:r>
      <w:r w:rsidRPr="00753B80">
        <w:t xml:space="preserve"> тыс. рублей или на </w:t>
      </w:r>
      <w:r w:rsidR="00976787" w:rsidRPr="00753B80">
        <w:t>3,9</w:t>
      </w:r>
      <w:r w:rsidRPr="00753B80">
        <w:t>% к результатам исполнения за 201</w:t>
      </w:r>
      <w:r w:rsidR="00976787" w:rsidRPr="00753B80">
        <w:t>6</w:t>
      </w:r>
      <w:r w:rsidRPr="00753B80">
        <w:t xml:space="preserve"> год</w:t>
      </w:r>
      <w:r w:rsidRPr="00753B80">
        <w:rPr>
          <w:bCs/>
          <w:iCs/>
        </w:rPr>
        <w:t>, в том числе:</w:t>
      </w:r>
    </w:p>
    <w:p w:rsidR="00A0228B" w:rsidRPr="00753B80" w:rsidRDefault="00A4425D" w:rsidP="00A4425D">
      <w:pPr>
        <w:ind w:firstLine="709"/>
        <w:jc w:val="both"/>
      </w:pPr>
      <w:r w:rsidRPr="00753B80">
        <w:t xml:space="preserve">- по налоговым и неналоговым доходам </w:t>
      </w:r>
      <w:r w:rsidR="00861C00" w:rsidRPr="00753B80">
        <w:t>наблюдается</w:t>
      </w:r>
      <w:r w:rsidRPr="00753B80">
        <w:t xml:space="preserve"> </w:t>
      </w:r>
      <w:r w:rsidR="00A956E8" w:rsidRPr="00753B80">
        <w:t>рост</w:t>
      </w:r>
      <w:r w:rsidRPr="00753B80">
        <w:t xml:space="preserve"> на </w:t>
      </w:r>
      <w:r w:rsidR="00976787" w:rsidRPr="00753B80">
        <w:t>18 808,2</w:t>
      </w:r>
      <w:r w:rsidRPr="00753B80">
        <w:t xml:space="preserve"> тыс. рублей. Объясняется</w:t>
      </w:r>
      <w:r w:rsidR="008C0D29" w:rsidRPr="00753B80">
        <w:t xml:space="preserve"> увеличением в 201</w:t>
      </w:r>
      <w:r w:rsidR="00557F88" w:rsidRPr="00753B80">
        <w:t>8</w:t>
      </w:r>
      <w:r w:rsidR="008C0D29" w:rsidRPr="00753B80">
        <w:t xml:space="preserve"> году </w:t>
      </w:r>
      <w:r w:rsidR="00557F88" w:rsidRPr="00753B80">
        <w:t xml:space="preserve">поступлений </w:t>
      </w:r>
      <w:r w:rsidR="008C0D29" w:rsidRPr="00753B80">
        <w:t>НДФЛ в бюджет города Югорска</w:t>
      </w:r>
      <w:r w:rsidR="00876B6E">
        <w:t>;</w:t>
      </w:r>
      <w:r w:rsidR="0006318E" w:rsidRPr="00753B80">
        <w:t xml:space="preserve"> </w:t>
      </w:r>
    </w:p>
    <w:p w:rsidR="00A4425D" w:rsidRPr="00753B80" w:rsidRDefault="00A4425D" w:rsidP="00A4425D">
      <w:pPr>
        <w:ind w:firstLine="709"/>
        <w:jc w:val="both"/>
      </w:pPr>
      <w:r w:rsidRPr="00753B80">
        <w:t xml:space="preserve">- по безвозмездным поступлениям </w:t>
      </w:r>
      <w:r w:rsidR="00976787" w:rsidRPr="00753B80">
        <w:t>рост</w:t>
      </w:r>
      <w:r w:rsidRPr="00753B80">
        <w:t xml:space="preserve"> на </w:t>
      </w:r>
      <w:r w:rsidR="00976787" w:rsidRPr="00753B80">
        <w:t>124 022,4</w:t>
      </w:r>
      <w:r w:rsidRPr="00753B80">
        <w:t xml:space="preserve"> тыс. рублей.</w:t>
      </w:r>
    </w:p>
    <w:p w:rsidR="006563C9" w:rsidRPr="00753B80" w:rsidRDefault="00A0228B" w:rsidP="006563C9">
      <w:pPr>
        <w:ind w:firstLine="709"/>
        <w:jc w:val="both"/>
        <w:rPr>
          <w:bCs/>
          <w:iCs/>
        </w:rPr>
      </w:pPr>
      <w:r w:rsidRPr="00753B80">
        <w:t>Наблюдается</w:t>
      </w:r>
      <w:r w:rsidR="006563C9" w:rsidRPr="00753B80">
        <w:t xml:space="preserve"> </w:t>
      </w:r>
      <w:r w:rsidR="00A956E8" w:rsidRPr="00753B80">
        <w:t>рост</w:t>
      </w:r>
      <w:r w:rsidR="006563C9" w:rsidRPr="00753B80">
        <w:t xml:space="preserve"> </w:t>
      </w:r>
      <w:r w:rsidRPr="00753B80">
        <w:t xml:space="preserve">в отчетном периоде </w:t>
      </w:r>
      <w:r w:rsidR="006563C9" w:rsidRPr="00753B80">
        <w:t xml:space="preserve">доходной части бюджета </w:t>
      </w:r>
      <w:r w:rsidR="008261E6" w:rsidRPr="00753B80">
        <w:t>в сравнении с исполнением бюджета города по доходам за 201</w:t>
      </w:r>
      <w:r w:rsidR="00557F88" w:rsidRPr="00753B80">
        <w:t>7</w:t>
      </w:r>
      <w:r w:rsidR="008261E6" w:rsidRPr="00753B80">
        <w:t xml:space="preserve"> год </w:t>
      </w:r>
      <w:r w:rsidR="006563C9" w:rsidRPr="00753B80">
        <w:t xml:space="preserve">на </w:t>
      </w:r>
      <w:r w:rsidR="00557F88" w:rsidRPr="00753B80">
        <w:t>110 559,3</w:t>
      </w:r>
      <w:r w:rsidR="006563C9" w:rsidRPr="00753B80">
        <w:t xml:space="preserve"> тыс. рублей или на </w:t>
      </w:r>
      <w:r w:rsidR="00557F88" w:rsidRPr="00753B80">
        <w:t>3,0</w:t>
      </w:r>
      <w:r w:rsidR="006563C9" w:rsidRPr="00753B80">
        <w:t>%</w:t>
      </w:r>
      <w:r w:rsidR="008261E6" w:rsidRPr="00753B80">
        <w:t>,</w:t>
      </w:r>
      <w:r w:rsidR="006563C9" w:rsidRPr="00753B80">
        <w:t xml:space="preserve"> в </w:t>
      </w:r>
      <w:r w:rsidR="006563C9" w:rsidRPr="00753B80">
        <w:rPr>
          <w:bCs/>
          <w:iCs/>
        </w:rPr>
        <w:t>том числе:</w:t>
      </w:r>
    </w:p>
    <w:p w:rsidR="006563C9" w:rsidRPr="00753B80" w:rsidRDefault="006563C9" w:rsidP="006563C9">
      <w:pPr>
        <w:ind w:firstLine="709"/>
        <w:jc w:val="both"/>
      </w:pPr>
      <w:r w:rsidRPr="00753B80">
        <w:t xml:space="preserve">- по налоговым и неналоговым доходам </w:t>
      </w:r>
      <w:r w:rsidR="00557F88" w:rsidRPr="00753B80">
        <w:t>рост</w:t>
      </w:r>
      <w:r w:rsidRPr="00753B80">
        <w:t xml:space="preserve"> на </w:t>
      </w:r>
      <w:r w:rsidR="00557F88" w:rsidRPr="00753B80">
        <w:t>20 365,8</w:t>
      </w:r>
      <w:r w:rsidRPr="00753B80">
        <w:t xml:space="preserve"> тыс. рублей</w:t>
      </w:r>
      <w:r w:rsidR="007528CF">
        <w:t>;</w:t>
      </w:r>
    </w:p>
    <w:p w:rsidR="006563C9" w:rsidRPr="00753B80" w:rsidRDefault="006563C9" w:rsidP="006563C9">
      <w:pPr>
        <w:ind w:firstLine="709"/>
        <w:jc w:val="both"/>
      </w:pPr>
      <w:r w:rsidRPr="00753B80">
        <w:t xml:space="preserve">- по безвозмездным поступлениям </w:t>
      </w:r>
      <w:r w:rsidR="001432BA" w:rsidRPr="00753B80">
        <w:t>рост</w:t>
      </w:r>
      <w:r w:rsidRPr="00753B80">
        <w:t xml:space="preserve"> на </w:t>
      </w:r>
      <w:r w:rsidR="00557F88" w:rsidRPr="00753B80">
        <w:t>90 193,5</w:t>
      </w:r>
      <w:r w:rsidRPr="00753B80">
        <w:t xml:space="preserve"> тыс. рублей.</w:t>
      </w:r>
    </w:p>
    <w:p w:rsidR="00711C0A" w:rsidRPr="00753B80" w:rsidRDefault="00711C0A" w:rsidP="006B1F62">
      <w:pPr>
        <w:jc w:val="center"/>
        <w:rPr>
          <w:b/>
          <w:bCs/>
          <w:sz w:val="28"/>
          <w:szCs w:val="28"/>
          <w:u w:val="single"/>
        </w:rPr>
      </w:pPr>
    </w:p>
    <w:p w:rsidR="006B1F62" w:rsidRPr="00753B80" w:rsidRDefault="006B1F62" w:rsidP="006B1F62">
      <w:pPr>
        <w:jc w:val="center"/>
        <w:rPr>
          <w:b/>
          <w:bCs/>
          <w:sz w:val="28"/>
          <w:szCs w:val="28"/>
          <w:u w:val="single"/>
        </w:rPr>
      </w:pPr>
      <w:r w:rsidRPr="00753B80">
        <w:rPr>
          <w:b/>
          <w:bCs/>
          <w:sz w:val="28"/>
          <w:szCs w:val="28"/>
          <w:u w:val="single"/>
        </w:rPr>
        <w:t>Налоговые доходы</w:t>
      </w:r>
    </w:p>
    <w:p w:rsidR="006B1F62" w:rsidRPr="00753B80" w:rsidRDefault="006B1F62" w:rsidP="006B1F62">
      <w:pPr>
        <w:jc w:val="center"/>
        <w:rPr>
          <w:b/>
          <w:bCs/>
        </w:rPr>
      </w:pPr>
    </w:p>
    <w:p w:rsidR="006B1F62" w:rsidRPr="00753B80" w:rsidRDefault="006B1F62" w:rsidP="00F60EDD">
      <w:pPr>
        <w:ind w:firstLine="709"/>
        <w:jc w:val="both"/>
      </w:pPr>
      <w:r w:rsidRPr="00753B80">
        <w:t xml:space="preserve">Налоговые доходы бюджета города Югорска по итогам прошедшего финансового года составили </w:t>
      </w:r>
      <w:r w:rsidR="00AA7066" w:rsidRPr="00753B80">
        <w:t>995 924,4</w:t>
      </w:r>
      <w:r w:rsidR="00842B72" w:rsidRPr="00753B80">
        <w:t xml:space="preserve"> </w:t>
      </w:r>
      <w:r w:rsidRPr="00753B80">
        <w:t xml:space="preserve">тыс. рублей. Их доля в общей сумме всех доходов, поступивших </w:t>
      </w:r>
      <w:r w:rsidR="00842B72" w:rsidRPr="00753B80">
        <w:t>за 201</w:t>
      </w:r>
      <w:r w:rsidR="00AA7066" w:rsidRPr="00753B80">
        <w:t>8</w:t>
      </w:r>
      <w:r w:rsidR="00D51A3A" w:rsidRPr="00753B80">
        <w:t xml:space="preserve"> </w:t>
      </w:r>
      <w:r w:rsidRPr="00753B80">
        <w:t xml:space="preserve">год, составила </w:t>
      </w:r>
      <w:r w:rsidR="00AA7066" w:rsidRPr="00753B80">
        <w:t>26,0</w:t>
      </w:r>
      <w:r w:rsidRPr="00753B80">
        <w:t>%.</w:t>
      </w:r>
    </w:p>
    <w:p w:rsidR="006B1F62" w:rsidRPr="00753B80" w:rsidRDefault="006B1F62" w:rsidP="006B1F62">
      <w:pPr>
        <w:ind w:firstLine="708"/>
        <w:jc w:val="both"/>
      </w:pPr>
      <w:r w:rsidRPr="00753B80">
        <w:t>Утвержденные плановые назначения</w:t>
      </w:r>
      <w:r w:rsidRPr="00753B80">
        <w:tab/>
      </w:r>
      <w:r w:rsidR="00AA7066" w:rsidRPr="00753B80">
        <w:t>924 604,2</w:t>
      </w:r>
      <w:r w:rsidRPr="00753B80">
        <w:t xml:space="preserve"> тыс. рублей.</w:t>
      </w:r>
    </w:p>
    <w:p w:rsidR="006B1F62" w:rsidRPr="00753B80" w:rsidRDefault="006B1F62" w:rsidP="006B1F62">
      <w:pPr>
        <w:ind w:firstLine="708"/>
        <w:jc w:val="both"/>
      </w:pPr>
      <w:r w:rsidRPr="00753B80">
        <w:t>Уточненные плановые назначения</w:t>
      </w:r>
      <w:r w:rsidRPr="00753B80">
        <w:tab/>
      </w:r>
      <w:r w:rsidRPr="00753B80">
        <w:tab/>
      </w:r>
      <w:r w:rsidR="00AA7066" w:rsidRPr="00753B80">
        <w:t>963 917,2</w:t>
      </w:r>
      <w:r w:rsidRPr="00753B80">
        <w:t xml:space="preserve"> тыс. рублей.</w:t>
      </w:r>
    </w:p>
    <w:p w:rsidR="006B1F62" w:rsidRPr="00753B80" w:rsidRDefault="006B1F62" w:rsidP="006B1F62">
      <w:pPr>
        <w:ind w:firstLine="708"/>
        <w:jc w:val="both"/>
      </w:pPr>
      <w:r w:rsidRPr="00753B80">
        <w:t>Исполнение составляет</w:t>
      </w:r>
      <w:r w:rsidRPr="00753B80">
        <w:tab/>
      </w:r>
      <w:r w:rsidR="00A9282F" w:rsidRPr="00753B80">
        <w:tab/>
      </w:r>
      <w:r w:rsidR="00A9282F" w:rsidRPr="00753B80">
        <w:tab/>
      </w:r>
      <w:r w:rsidR="00AA7066" w:rsidRPr="00753B80">
        <w:t>995 924,4</w:t>
      </w:r>
      <w:r w:rsidR="00842B72" w:rsidRPr="00753B80">
        <w:t xml:space="preserve"> </w:t>
      </w:r>
      <w:r w:rsidRPr="00753B80">
        <w:t>тыс. рублей.</w:t>
      </w:r>
    </w:p>
    <w:p w:rsidR="00CF759C" w:rsidRPr="00753B80" w:rsidRDefault="00CF759C" w:rsidP="00CF759C">
      <w:pPr>
        <w:ind w:firstLine="708"/>
        <w:jc w:val="both"/>
      </w:pPr>
      <w:r w:rsidRPr="00753B80">
        <w:t xml:space="preserve">Исполнение к утвержденным плановым назначениям составляет </w:t>
      </w:r>
      <w:r w:rsidR="00AA7066" w:rsidRPr="00753B80">
        <w:t>107,7</w:t>
      </w:r>
      <w:r w:rsidRPr="00753B80">
        <w:t>%.</w:t>
      </w:r>
    </w:p>
    <w:p w:rsidR="00CF759C" w:rsidRPr="00753B80" w:rsidRDefault="00CF759C" w:rsidP="00CF759C">
      <w:pPr>
        <w:ind w:firstLine="708"/>
        <w:jc w:val="both"/>
      </w:pPr>
      <w:r w:rsidRPr="00753B80">
        <w:t xml:space="preserve">Исполнение к уточненным плановым назначениям составляет </w:t>
      </w:r>
      <w:r w:rsidR="00842B72" w:rsidRPr="00753B80">
        <w:t>10</w:t>
      </w:r>
      <w:r w:rsidR="00AA7066" w:rsidRPr="00753B80">
        <w:t>3</w:t>
      </w:r>
      <w:r w:rsidR="00842B72" w:rsidRPr="00753B80">
        <w:t>,</w:t>
      </w:r>
      <w:r w:rsidR="00AA7066" w:rsidRPr="00753B80">
        <w:t>3</w:t>
      </w:r>
      <w:r w:rsidRPr="00753B80">
        <w:t>%.</w:t>
      </w:r>
    </w:p>
    <w:p w:rsidR="00CF759C" w:rsidRPr="00753B80" w:rsidRDefault="00CF759C" w:rsidP="00CF759C">
      <w:pPr>
        <w:ind w:firstLine="708"/>
        <w:jc w:val="both"/>
      </w:pPr>
      <w:r w:rsidRPr="00753B80">
        <w:t>Исполнение налоговых поступлений в бюджет города Югорска за 201</w:t>
      </w:r>
      <w:r w:rsidR="00AA7066" w:rsidRPr="00753B80">
        <w:t>8</w:t>
      </w:r>
      <w:r w:rsidRPr="00753B80">
        <w:t xml:space="preserve"> год по видам на</w:t>
      </w:r>
      <w:r w:rsidR="00CE5ABD" w:rsidRPr="00753B80">
        <w:t>логовых доходов представлено в т</w:t>
      </w:r>
      <w:r w:rsidRPr="00753B80">
        <w:t>аблице</w:t>
      </w:r>
      <w:r w:rsidR="002A5DDF">
        <w:t xml:space="preserve"> </w:t>
      </w:r>
      <w:r w:rsidR="009E31D5">
        <w:t>3</w:t>
      </w:r>
      <w:r w:rsidR="00876B6E">
        <w:t>.</w:t>
      </w:r>
    </w:p>
    <w:p w:rsidR="00CF759C" w:rsidRPr="00753B80" w:rsidRDefault="00CF759C" w:rsidP="00CF759C">
      <w:pPr>
        <w:ind w:firstLine="708"/>
        <w:jc w:val="both"/>
      </w:pPr>
    </w:p>
    <w:p w:rsidR="00A9282F" w:rsidRPr="00753B80" w:rsidRDefault="00A9282F" w:rsidP="00A9282F">
      <w:pPr>
        <w:ind w:firstLine="708"/>
        <w:jc w:val="right"/>
      </w:pPr>
      <w:r w:rsidRPr="00753B80">
        <w:t>Таблица</w:t>
      </w:r>
      <w:r w:rsidR="0057765F" w:rsidRPr="00753B80">
        <w:t xml:space="preserve"> </w:t>
      </w:r>
      <w:r w:rsidR="009E31D5">
        <w:t>3</w:t>
      </w:r>
    </w:p>
    <w:p w:rsidR="00A9282F" w:rsidRPr="00753B80" w:rsidRDefault="00A9282F" w:rsidP="00CF759C">
      <w:pPr>
        <w:ind w:firstLine="708"/>
        <w:jc w:val="both"/>
      </w:pPr>
    </w:p>
    <w:p w:rsidR="00CF759C" w:rsidRPr="00753B80" w:rsidRDefault="00CF759C" w:rsidP="00CF759C">
      <w:pPr>
        <w:jc w:val="center"/>
        <w:rPr>
          <w:b/>
        </w:rPr>
      </w:pPr>
      <w:r w:rsidRPr="00753B80">
        <w:rPr>
          <w:b/>
        </w:rPr>
        <w:t>Исполнение налоговых поступлений</w:t>
      </w:r>
      <w:r w:rsidR="001432BA" w:rsidRPr="00753B80">
        <w:rPr>
          <w:b/>
        </w:rPr>
        <w:t xml:space="preserve"> в бюджет города Югорска за 201</w:t>
      </w:r>
      <w:r w:rsidR="00876B6E">
        <w:rPr>
          <w:b/>
        </w:rPr>
        <w:t>8</w:t>
      </w:r>
      <w:r w:rsidRPr="00753B80">
        <w:rPr>
          <w:b/>
        </w:rPr>
        <w:t xml:space="preserve"> год</w:t>
      </w:r>
    </w:p>
    <w:p w:rsidR="00CF759C" w:rsidRPr="00753B80" w:rsidRDefault="00CF759C" w:rsidP="00CF759C">
      <w:pPr>
        <w:jc w:val="center"/>
        <w:rPr>
          <w:b/>
        </w:rPr>
      </w:pPr>
      <w:r w:rsidRPr="00753B80">
        <w:rPr>
          <w:b/>
        </w:rPr>
        <w:t>по видам налоговых доходов</w:t>
      </w:r>
    </w:p>
    <w:p w:rsidR="00CF759C" w:rsidRPr="00753B80" w:rsidRDefault="00CF759C" w:rsidP="00CF759C">
      <w:pPr>
        <w:ind w:firstLine="708"/>
        <w:jc w:val="right"/>
      </w:pPr>
      <w:r w:rsidRPr="00753B80">
        <w:t>тыс.</w:t>
      </w:r>
      <w:r w:rsidR="00A9282F" w:rsidRPr="00753B80">
        <w:t xml:space="preserve"> </w:t>
      </w:r>
      <w:r w:rsidRPr="00753B80">
        <w:t>рублей</w:t>
      </w:r>
    </w:p>
    <w:tbl>
      <w:tblPr>
        <w:tblW w:w="9577" w:type="dxa"/>
        <w:jc w:val="center"/>
        <w:tblLook w:val="04A0" w:firstRow="1" w:lastRow="0" w:firstColumn="1" w:lastColumn="0" w:noHBand="0" w:noVBand="1"/>
      </w:tblPr>
      <w:tblGrid>
        <w:gridCol w:w="2553"/>
        <w:gridCol w:w="1790"/>
        <w:gridCol w:w="1441"/>
        <w:gridCol w:w="920"/>
        <w:gridCol w:w="2873"/>
      </w:tblGrid>
      <w:tr w:rsidR="00A603D4" w:rsidRPr="00ED1344" w:rsidTr="00ED1344">
        <w:trPr>
          <w:trHeight w:val="315"/>
          <w:tblHeader/>
          <w:jc w:val="center"/>
        </w:trPr>
        <w:tc>
          <w:tcPr>
            <w:tcW w:w="25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03D4" w:rsidRPr="00ED1344" w:rsidRDefault="00A603D4" w:rsidP="00A9282F">
            <w:pPr>
              <w:jc w:val="center"/>
              <w:rPr>
                <w:bCs/>
              </w:rPr>
            </w:pPr>
            <w:r w:rsidRPr="00ED1344">
              <w:rPr>
                <w:bCs/>
              </w:rPr>
              <w:t>Наименование показателя</w:t>
            </w:r>
          </w:p>
        </w:tc>
        <w:tc>
          <w:tcPr>
            <w:tcW w:w="1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03D4" w:rsidRPr="00ED1344" w:rsidRDefault="00CB16DD" w:rsidP="00EA7A81">
            <w:pPr>
              <w:jc w:val="center"/>
              <w:rPr>
                <w:sz w:val="20"/>
                <w:szCs w:val="20"/>
              </w:rPr>
            </w:pPr>
            <w:r w:rsidRPr="00ED1344">
              <w:rPr>
                <w:sz w:val="20"/>
                <w:szCs w:val="20"/>
              </w:rPr>
              <w:t>Первоначально утверждено решением Думы города Югорска от 19.12.2017 № 107</w:t>
            </w:r>
          </w:p>
        </w:tc>
        <w:tc>
          <w:tcPr>
            <w:tcW w:w="14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03D4" w:rsidRPr="00ED1344" w:rsidRDefault="00A603D4" w:rsidP="00A9282F">
            <w:pPr>
              <w:jc w:val="center"/>
            </w:pPr>
            <w:r w:rsidRPr="00ED1344">
              <w:t>Фактически исполнено</w:t>
            </w:r>
          </w:p>
          <w:p w:rsidR="00A603D4" w:rsidRPr="00ED1344" w:rsidRDefault="00A603D4" w:rsidP="007F5410">
            <w:pPr>
              <w:jc w:val="center"/>
            </w:pPr>
            <w:r w:rsidRPr="00ED1344">
              <w:t>за 201</w:t>
            </w:r>
            <w:r w:rsidR="007F5410" w:rsidRPr="00ED1344">
              <w:t>8</w:t>
            </w:r>
            <w:r w:rsidRPr="00ED1344">
              <w:t xml:space="preserve"> год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603D4" w:rsidRPr="00ED1344" w:rsidRDefault="00A603D4" w:rsidP="00A9282F">
            <w:pPr>
              <w:jc w:val="center"/>
            </w:pPr>
            <w:r w:rsidRPr="00ED1344">
              <w:t>% испол-нения</w:t>
            </w:r>
          </w:p>
        </w:tc>
        <w:tc>
          <w:tcPr>
            <w:tcW w:w="28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A603D4" w:rsidRPr="00ED1344" w:rsidRDefault="00A603D4" w:rsidP="00A9282F">
            <w:pPr>
              <w:jc w:val="center"/>
            </w:pPr>
            <w:r w:rsidRPr="00ED1344">
              <w:t>Причины отклонений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pPr>
              <w:rPr>
                <w:b/>
                <w:bCs/>
              </w:rPr>
            </w:pPr>
            <w:r w:rsidRPr="00753B80">
              <w:rPr>
                <w:b/>
                <w:bCs/>
              </w:rPr>
              <w:t>Налоговые доходы, всего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5410" w:rsidP="00817152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924 604,2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5410" w:rsidP="00817152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995 924,4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5410" w:rsidP="00817152">
            <w:pPr>
              <w:jc w:val="right"/>
              <w:rPr>
                <w:b/>
              </w:rPr>
            </w:pPr>
            <w:r w:rsidRPr="00753B80">
              <w:rPr>
                <w:b/>
              </w:rPr>
              <w:t>107,7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817152" w:rsidP="00817152">
            <w:pPr>
              <w:rPr>
                <w:b/>
              </w:rPr>
            </w:pPr>
          </w:p>
        </w:tc>
      </w:tr>
      <w:tr w:rsidR="00817152" w:rsidRPr="00753B80" w:rsidTr="00ED1344">
        <w:trPr>
          <w:trHeight w:val="34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r w:rsidRPr="00753B80">
              <w:t>Налог на доходы физических лиц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755 338,4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810 719,7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107,3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5418FA" w:rsidP="0096683E">
            <w:r w:rsidRPr="00753B80">
              <w:t xml:space="preserve">Выплата в феврале 2018 года единовременной премии работникам ООО </w:t>
            </w:r>
            <w:r w:rsidR="0096683E">
              <w:t>«</w:t>
            </w:r>
            <w:r w:rsidRPr="00753B80">
              <w:t>Газпром трансгаз Югорск</w:t>
            </w:r>
            <w:r w:rsidR="0096683E">
              <w:t>»</w:t>
            </w:r>
            <w:r w:rsidRPr="00753B80">
              <w:t xml:space="preserve"> к 25-летию ПАО "Газпром"</w:t>
            </w:r>
            <w:r w:rsidR="00BE4041" w:rsidRPr="00753B80">
              <w:t xml:space="preserve"> и поступлением задолженности НДФЛ от предприятия - банкрота ООО «Югорскремстройгаз» за счет реализации имущества. </w:t>
            </w:r>
          </w:p>
        </w:tc>
      </w:tr>
      <w:tr w:rsidR="00817152" w:rsidRPr="00753B80" w:rsidTr="00ED1344">
        <w:trPr>
          <w:trHeight w:val="6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r w:rsidRPr="00753B80">
              <w:t xml:space="preserve">Акцизы по подакцизным товарам (продукции), производимым на </w:t>
            </w:r>
            <w:r w:rsidRPr="00753B80">
              <w:lastRenderedPageBreak/>
              <w:t>территории Российской Федерации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lastRenderedPageBreak/>
              <w:t>16 532,8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21 720,9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131,4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5418FA" w:rsidP="00A9282F">
            <w:r w:rsidRPr="00753B80">
              <w:rPr>
                <w:rFonts w:eastAsia="Arial"/>
              </w:rPr>
              <w:t>Рост</w:t>
            </w:r>
            <w:r w:rsidR="001E447E" w:rsidRPr="00753B80">
              <w:rPr>
                <w:rFonts w:eastAsia="Arial"/>
              </w:rPr>
              <w:t xml:space="preserve"> </w:t>
            </w:r>
            <w:r w:rsidR="00AC63E4">
              <w:rPr>
                <w:rFonts w:eastAsia="Arial"/>
              </w:rPr>
              <w:t xml:space="preserve">в 2018 году </w:t>
            </w:r>
            <w:r w:rsidR="001E447E" w:rsidRPr="00753B80">
              <w:rPr>
                <w:rFonts w:eastAsia="Arial"/>
              </w:rPr>
              <w:t xml:space="preserve">ставок акцизов на автомобильный бензин, дизельное топливо, </w:t>
            </w:r>
            <w:r w:rsidR="001E447E" w:rsidRPr="00753B80">
              <w:rPr>
                <w:rFonts w:eastAsia="Arial"/>
              </w:rPr>
              <w:lastRenderedPageBreak/>
              <w:t>прямогонный бензин.</w:t>
            </w:r>
          </w:p>
        </w:tc>
      </w:tr>
      <w:tr w:rsidR="00817152" w:rsidRPr="00753B80" w:rsidTr="00ED1344">
        <w:trPr>
          <w:trHeight w:val="58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r w:rsidRPr="00753B80">
              <w:lastRenderedPageBreak/>
              <w:t>Единый налог, в связи с применением упрощенной системы налогообложения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58 931,7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68 031,2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115,4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AC63E4" w:rsidP="007319EE">
            <w:r>
              <w:rPr>
                <w:rFonts w:eastAsia="Arial"/>
              </w:rPr>
              <w:t>Увеличение в 2018 году</w:t>
            </w:r>
            <w:r w:rsidR="007319EE" w:rsidRPr="00753B80">
              <w:t xml:space="preserve"> количества налогоплательщиков</w:t>
            </w:r>
            <w:r w:rsidR="00B24450" w:rsidRPr="00753B80">
              <w:t>.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r w:rsidRPr="00753B80">
              <w:t>Единый налог на вмененный доход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27 856,0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21 170,5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76,0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7319EE" w:rsidP="007319EE">
            <w:r w:rsidRPr="00753B80">
              <w:t xml:space="preserve">Уменьшение </w:t>
            </w:r>
            <w:r w:rsidR="00AC63E4">
              <w:t>в 2018 году</w:t>
            </w:r>
            <w:r w:rsidRPr="00753B80">
              <w:t xml:space="preserve"> суммы налога на сумму расходов, связанных с приобретением контрольно - кассовой техники</w:t>
            </w:r>
            <w:r w:rsidR="00FD2545">
              <w:t>.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r w:rsidRPr="00753B80">
              <w:t>Единый сельскохозяйственный налог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2 858,0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544,3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42B72">
            <w:pPr>
              <w:jc w:val="right"/>
            </w:pPr>
            <w:r w:rsidRPr="00753B80">
              <w:t>19,0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7319EE" w:rsidP="00AC63E4">
            <w:pPr>
              <w:ind w:firstLine="36"/>
              <w:jc w:val="both"/>
            </w:pPr>
            <w:r w:rsidRPr="00753B80">
              <w:t>Поступление в 2017 году доначисленного налога по результатам выездных налоговых проверок.</w:t>
            </w:r>
          </w:p>
        </w:tc>
      </w:tr>
      <w:tr w:rsidR="00817152" w:rsidRPr="00753B80" w:rsidTr="00ED1344">
        <w:trPr>
          <w:trHeight w:val="630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r w:rsidRPr="00753B80">
              <w:t>Налог, взимаемый в связи с применением патентной системы налогообложения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5 970,0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6 292,3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105,4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24450" w:rsidRPr="00753B80" w:rsidRDefault="00B24450" w:rsidP="00B24450">
            <w:pPr>
              <w:jc w:val="both"/>
            </w:pPr>
            <w:r w:rsidRPr="00753B80">
              <w:t xml:space="preserve">Увеличение </w:t>
            </w:r>
            <w:r w:rsidR="00AC63E4">
              <w:t xml:space="preserve">в 2018 году </w:t>
            </w:r>
            <w:r w:rsidRPr="00753B80">
              <w:t>количества налогоплательщиков</w:t>
            </w:r>
            <w:r w:rsidR="00E817A9" w:rsidRPr="00753B80">
              <w:t>,</w:t>
            </w:r>
            <w:r w:rsidRPr="00753B80">
              <w:t xml:space="preserve"> перешедших на уплату налога, взимаемого в связи с применением патентной системы налогообложения.</w:t>
            </w:r>
          </w:p>
          <w:p w:rsidR="00817152" w:rsidRPr="00753B80" w:rsidRDefault="00B24450" w:rsidP="00B24450">
            <w:r w:rsidRPr="00753B80">
              <w:t>Ежегодная индексация на коэффициент-дефлятор, учитывающий изменение потребительских цен на товары (работы, услуги) в Российской Федерации, установленный на соответствующий календарный год потенциально возможного к получению индивидуальным предпринимателем годового дохода.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r w:rsidRPr="00753B80">
              <w:t>Налог на имущество физических лиц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817152">
            <w:pPr>
              <w:jc w:val="right"/>
            </w:pPr>
            <w:r w:rsidRPr="00753B80">
              <w:t>11 424,0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24 342,0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рост в 2,1 раза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24753" w:rsidRDefault="007319EE" w:rsidP="007319EE">
            <w:pPr>
              <w:jc w:val="both"/>
            </w:pPr>
            <w:r w:rsidRPr="00753B80">
              <w:t>Увеличение</w:t>
            </w:r>
            <w:r w:rsidR="00AC63E4">
              <w:t>:</w:t>
            </w:r>
            <w:r w:rsidRPr="00753B80">
              <w:t xml:space="preserve"> </w:t>
            </w:r>
          </w:p>
          <w:p w:rsidR="00817152" w:rsidRPr="00753B80" w:rsidRDefault="00AC63E4" w:rsidP="007319EE">
            <w:pPr>
              <w:jc w:val="both"/>
            </w:pPr>
            <w:r>
              <w:t xml:space="preserve">- </w:t>
            </w:r>
            <w:r w:rsidR="007319EE" w:rsidRPr="00753B80">
              <w:t>количества строений, помещений и сооружений, учтенных в базе налоговых органов;</w:t>
            </w:r>
          </w:p>
          <w:p w:rsidR="007319EE" w:rsidRPr="00753B80" w:rsidRDefault="00AC63E4" w:rsidP="007319EE">
            <w:pPr>
              <w:jc w:val="both"/>
            </w:pPr>
            <w:r>
              <w:t xml:space="preserve">- </w:t>
            </w:r>
            <w:r w:rsidR="007319EE" w:rsidRPr="00753B80">
              <w:t xml:space="preserve">начисленного налога по объектам налогообложения, включенным в Перечень объектов недвижимого имущества, в отношении </w:t>
            </w:r>
            <w:r w:rsidR="007319EE" w:rsidRPr="00753B80">
              <w:lastRenderedPageBreak/>
              <w:t>которых налоговая база определяется как кадастровая стоимость, в соответствии с пунктом 7 статьи 378.2 Налогового кодекса Российской Федерации.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r w:rsidRPr="00753B80">
              <w:lastRenderedPageBreak/>
              <w:t>Земельный налог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42B72" w:rsidP="00382B8F">
            <w:pPr>
              <w:jc w:val="right"/>
            </w:pPr>
            <w:r w:rsidRPr="00753B80">
              <w:t xml:space="preserve">40 </w:t>
            </w:r>
            <w:r w:rsidR="00382B8F" w:rsidRPr="00753B80">
              <w:t>0</w:t>
            </w:r>
            <w:r w:rsidRPr="00753B80">
              <w:t>00,0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37 165,4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92,9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7319EE" w:rsidP="00704D3F">
            <w:r w:rsidRPr="00753B80">
              <w:t xml:space="preserve">Снижение </w:t>
            </w:r>
            <w:r w:rsidR="00704D3F" w:rsidRPr="00753B80">
              <w:t xml:space="preserve"> в 2018 году налогооблагаемой базы</w:t>
            </w:r>
            <w:r w:rsidRPr="00753B80">
              <w:t xml:space="preserve"> в результате оспаривания собственниками кадастровой стоимости земельных участков</w:t>
            </w:r>
            <w:r w:rsidR="00B24450" w:rsidRPr="00753B80">
              <w:t>.</w:t>
            </w:r>
          </w:p>
        </w:tc>
      </w:tr>
      <w:tr w:rsidR="00817152" w:rsidRPr="00753B80" w:rsidTr="00ED1344">
        <w:trPr>
          <w:trHeight w:val="315"/>
          <w:jc w:val="center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17152" w:rsidP="00817152">
            <w:pPr>
              <w:rPr>
                <w:bCs/>
              </w:rPr>
            </w:pPr>
            <w:r w:rsidRPr="00753B80">
              <w:rPr>
                <w:bCs/>
              </w:rPr>
              <w:t>Гос</w:t>
            </w:r>
            <w:r w:rsidR="00842B72" w:rsidRPr="00753B80">
              <w:rPr>
                <w:bCs/>
              </w:rPr>
              <w:t xml:space="preserve">ударственная </w:t>
            </w:r>
            <w:r w:rsidRPr="00753B80">
              <w:rPr>
                <w:bCs/>
              </w:rPr>
              <w:t>пошлина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82B8F" w:rsidP="005E09CA">
            <w:pPr>
              <w:jc w:val="right"/>
              <w:rPr>
                <w:bCs/>
              </w:rPr>
            </w:pPr>
            <w:r w:rsidRPr="00753B80">
              <w:rPr>
                <w:bCs/>
              </w:rPr>
              <w:t>5 693,3</w:t>
            </w:r>
          </w:p>
        </w:tc>
        <w:tc>
          <w:tcPr>
            <w:tcW w:w="1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5E09CA">
            <w:pPr>
              <w:jc w:val="right"/>
              <w:rPr>
                <w:bCs/>
              </w:rPr>
            </w:pPr>
            <w:r w:rsidRPr="00753B80">
              <w:rPr>
                <w:bCs/>
              </w:rPr>
              <w:t>5 938,1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7F6E9E" w:rsidP="00817152">
            <w:pPr>
              <w:jc w:val="right"/>
            </w:pPr>
            <w:r w:rsidRPr="00753B80">
              <w:t>104,3</w:t>
            </w:r>
          </w:p>
        </w:tc>
        <w:tc>
          <w:tcPr>
            <w:tcW w:w="2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F254B" w:rsidRPr="00753B80" w:rsidRDefault="003F254B" w:rsidP="004314AF">
            <w:r w:rsidRPr="00753B80">
              <w:t xml:space="preserve">Рост </w:t>
            </w:r>
            <w:r w:rsidR="00AC63E4">
              <w:t xml:space="preserve">в 2018 году </w:t>
            </w:r>
            <w:r w:rsidRPr="00753B80">
              <w:t>поступивших заявлений о выдаче разрешений на установку и эксплуатацию рекламных конструкций и д</w:t>
            </w:r>
            <w:r w:rsidR="00B24450" w:rsidRPr="00753B80">
              <w:t>ополнительные поступления государственной пошлины по делам, рассматриваемым в судах общей юрисдикции, мировыми судьями.</w:t>
            </w:r>
          </w:p>
        </w:tc>
      </w:tr>
    </w:tbl>
    <w:p w:rsidR="00D42E3A" w:rsidRPr="00753B80" w:rsidRDefault="00D42E3A" w:rsidP="006B1F62">
      <w:pPr>
        <w:ind w:firstLine="708"/>
        <w:jc w:val="both"/>
      </w:pPr>
    </w:p>
    <w:p w:rsidR="006B1F62" w:rsidRPr="00753B80" w:rsidRDefault="006B1F62" w:rsidP="006B1F62">
      <w:pPr>
        <w:ind w:firstLine="708"/>
        <w:jc w:val="both"/>
      </w:pPr>
      <w:r w:rsidRPr="00753B80">
        <w:t>Налоговые доходы бюджета города Югорска по видам налогов за период 201</w:t>
      </w:r>
      <w:r w:rsidR="003F254B" w:rsidRPr="00753B80">
        <w:t>7</w:t>
      </w:r>
      <w:r w:rsidR="00753B80">
        <w:t xml:space="preserve"> и </w:t>
      </w:r>
      <w:r w:rsidRPr="00753B80">
        <w:t>201</w:t>
      </w:r>
      <w:r w:rsidR="003F254B" w:rsidRPr="00753B80">
        <w:t>8</w:t>
      </w:r>
      <w:r w:rsidRPr="00753B80">
        <w:t xml:space="preserve"> год</w:t>
      </w:r>
      <w:r w:rsidR="00E817A9" w:rsidRPr="00753B80">
        <w:t>ов</w:t>
      </w:r>
      <w:r w:rsidRPr="00753B80">
        <w:t xml:space="preserve"> представлены в </w:t>
      </w:r>
      <w:r w:rsidR="00CE5ABD" w:rsidRPr="00753B80">
        <w:t>таблице</w:t>
      </w:r>
      <w:r w:rsidR="004314AF">
        <w:t xml:space="preserve"> </w:t>
      </w:r>
      <w:r w:rsidR="009E31D5">
        <w:t>4</w:t>
      </w:r>
      <w:r w:rsidR="00CE5ABD" w:rsidRPr="00753B80">
        <w:t>:</w:t>
      </w:r>
    </w:p>
    <w:p w:rsidR="006B1F62" w:rsidRPr="00753B80" w:rsidRDefault="006B1F62" w:rsidP="006B1F62">
      <w:pPr>
        <w:jc w:val="right"/>
      </w:pPr>
    </w:p>
    <w:p w:rsidR="00A9282F" w:rsidRPr="00753B80" w:rsidRDefault="00A9282F" w:rsidP="006B1F62">
      <w:pPr>
        <w:jc w:val="right"/>
      </w:pPr>
      <w:r w:rsidRPr="00753B80">
        <w:t>Таблица</w:t>
      </w:r>
      <w:r w:rsidR="0057765F" w:rsidRPr="00753B80">
        <w:t xml:space="preserve"> </w:t>
      </w:r>
      <w:r w:rsidR="009E31D5">
        <w:t>4</w:t>
      </w:r>
    </w:p>
    <w:p w:rsidR="00A9282F" w:rsidRPr="00753B80" w:rsidRDefault="00A9282F" w:rsidP="006B1F62">
      <w:pPr>
        <w:jc w:val="right"/>
      </w:pPr>
    </w:p>
    <w:p w:rsidR="00634886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 xml:space="preserve">Налоговые доходы бюджета города Югорска по видам налогов </w:t>
      </w: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>за период 201</w:t>
      </w:r>
      <w:r w:rsidR="00753B80" w:rsidRPr="00753B80">
        <w:rPr>
          <w:b/>
          <w:bCs/>
        </w:rPr>
        <w:t xml:space="preserve">7 и </w:t>
      </w:r>
      <w:r w:rsidRPr="00753B80">
        <w:rPr>
          <w:b/>
          <w:bCs/>
        </w:rPr>
        <w:t>201</w:t>
      </w:r>
      <w:r w:rsidR="00753B80" w:rsidRPr="00753B80">
        <w:rPr>
          <w:b/>
          <w:bCs/>
        </w:rPr>
        <w:t>8</w:t>
      </w:r>
      <w:r w:rsidR="00E817A9" w:rsidRPr="00753B80">
        <w:rPr>
          <w:b/>
          <w:bCs/>
        </w:rPr>
        <w:t xml:space="preserve"> годов</w:t>
      </w:r>
    </w:p>
    <w:p w:rsidR="006B1F62" w:rsidRPr="00753B80" w:rsidRDefault="006B1F62" w:rsidP="006B1F62">
      <w:pPr>
        <w:jc w:val="both"/>
        <w:rPr>
          <w:b/>
          <w:bCs/>
        </w:rPr>
      </w:pPr>
    </w:p>
    <w:tbl>
      <w:tblPr>
        <w:tblW w:w="94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547"/>
        <w:gridCol w:w="1843"/>
        <w:gridCol w:w="1681"/>
        <w:gridCol w:w="1681"/>
        <w:gridCol w:w="1681"/>
      </w:tblGrid>
      <w:tr w:rsidR="006B1F62" w:rsidRPr="00753B80" w:rsidTr="00D93C03">
        <w:trPr>
          <w:trHeight w:val="320"/>
          <w:jc w:val="center"/>
        </w:trPr>
        <w:tc>
          <w:tcPr>
            <w:tcW w:w="2547" w:type="dxa"/>
            <w:vMerge w:val="restart"/>
            <w:vAlign w:val="center"/>
          </w:tcPr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>Наименование</w:t>
            </w:r>
            <w:r w:rsidR="00155862" w:rsidRPr="00753B80">
              <w:rPr>
                <w:bCs/>
              </w:rPr>
              <w:t xml:space="preserve"> показателя</w:t>
            </w:r>
          </w:p>
        </w:tc>
        <w:tc>
          <w:tcPr>
            <w:tcW w:w="3524" w:type="dxa"/>
            <w:gridSpan w:val="2"/>
            <w:vAlign w:val="center"/>
          </w:tcPr>
          <w:p w:rsidR="00634886" w:rsidRPr="00753B80" w:rsidRDefault="00A603D4" w:rsidP="00634886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Фактически исполнено </w:t>
            </w:r>
          </w:p>
          <w:p w:rsidR="006B1F62" w:rsidRPr="00753B80" w:rsidRDefault="00A603D4" w:rsidP="000B46A1">
            <w:pPr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за </w:t>
            </w:r>
            <w:r w:rsidR="006B1F62" w:rsidRPr="00753B80">
              <w:rPr>
                <w:b/>
                <w:bCs/>
              </w:rPr>
              <w:t>201</w:t>
            </w:r>
            <w:r w:rsidR="000B46A1" w:rsidRPr="00753B80">
              <w:rPr>
                <w:b/>
                <w:bCs/>
              </w:rPr>
              <w:t>7</w:t>
            </w:r>
            <w:r w:rsidR="006B1F62" w:rsidRPr="00753B80">
              <w:rPr>
                <w:b/>
                <w:bCs/>
              </w:rPr>
              <w:t xml:space="preserve"> год</w:t>
            </w:r>
          </w:p>
        </w:tc>
        <w:tc>
          <w:tcPr>
            <w:tcW w:w="3362" w:type="dxa"/>
            <w:gridSpan w:val="2"/>
            <w:vAlign w:val="center"/>
          </w:tcPr>
          <w:p w:rsidR="00A603D4" w:rsidRPr="00753B80" w:rsidRDefault="00A603D4" w:rsidP="00A603D4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Фактически исполнено </w:t>
            </w:r>
          </w:p>
          <w:p w:rsidR="006B1F62" w:rsidRPr="00753B80" w:rsidRDefault="00A603D4" w:rsidP="000B46A1">
            <w:pPr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за </w:t>
            </w:r>
            <w:r w:rsidR="006B1F62" w:rsidRPr="00753B80">
              <w:rPr>
                <w:b/>
                <w:bCs/>
              </w:rPr>
              <w:t>201</w:t>
            </w:r>
            <w:r w:rsidR="000B46A1" w:rsidRPr="00753B80">
              <w:rPr>
                <w:b/>
                <w:bCs/>
              </w:rPr>
              <w:t>8</w:t>
            </w:r>
            <w:r w:rsidR="006B1F62" w:rsidRPr="00753B80">
              <w:rPr>
                <w:b/>
                <w:bCs/>
              </w:rPr>
              <w:t xml:space="preserve"> год</w:t>
            </w:r>
          </w:p>
        </w:tc>
      </w:tr>
      <w:tr w:rsidR="006B1F62" w:rsidRPr="00753B80" w:rsidTr="00D93C03">
        <w:trPr>
          <w:trHeight w:val="215"/>
          <w:jc w:val="center"/>
        </w:trPr>
        <w:tc>
          <w:tcPr>
            <w:tcW w:w="2547" w:type="dxa"/>
            <w:vMerge/>
          </w:tcPr>
          <w:p w:rsidR="006B1F62" w:rsidRPr="00753B80" w:rsidRDefault="006B1F62" w:rsidP="00767BFC">
            <w:pPr>
              <w:jc w:val="both"/>
              <w:rPr>
                <w:bCs/>
              </w:rPr>
            </w:pPr>
          </w:p>
        </w:tc>
        <w:tc>
          <w:tcPr>
            <w:tcW w:w="1843" w:type="dxa"/>
          </w:tcPr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сумма </w:t>
            </w:r>
          </w:p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>(тыс. рублей)</w:t>
            </w:r>
          </w:p>
        </w:tc>
        <w:tc>
          <w:tcPr>
            <w:tcW w:w="1681" w:type="dxa"/>
          </w:tcPr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удельный вес </w:t>
            </w:r>
          </w:p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>(%)</w:t>
            </w:r>
          </w:p>
        </w:tc>
        <w:tc>
          <w:tcPr>
            <w:tcW w:w="1681" w:type="dxa"/>
          </w:tcPr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сумма </w:t>
            </w:r>
          </w:p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>(тыс. рублей)</w:t>
            </w:r>
          </w:p>
        </w:tc>
        <w:tc>
          <w:tcPr>
            <w:tcW w:w="1681" w:type="dxa"/>
          </w:tcPr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удельный вес </w:t>
            </w:r>
          </w:p>
          <w:p w:rsidR="006B1F62" w:rsidRPr="00753B80" w:rsidRDefault="006B1F62" w:rsidP="00767BFC">
            <w:pPr>
              <w:jc w:val="center"/>
              <w:rPr>
                <w:bCs/>
              </w:rPr>
            </w:pPr>
            <w:r w:rsidRPr="00753B80">
              <w:rPr>
                <w:bCs/>
              </w:rPr>
              <w:t>(%)</w:t>
            </w:r>
          </w:p>
        </w:tc>
      </w:tr>
      <w:tr w:rsidR="000B46A1" w:rsidRPr="00753B80" w:rsidTr="00D93C03">
        <w:trPr>
          <w:jc w:val="center"/>
        </w:trPr>
        <w:tc>
          <w:tcPr>
            <w:tcW w:w="2547" w:type="dxa"/>
          </w:tcPr>
          <w:p w:rsidR="000B46A1" w:rsidRPr="00753B80" w:rsidRDefault="000B46A1" w:rsidP="00767BFC">
            <w:pPr>
              <w:jc w:val="center"/>
              <w:rPr>
                <w:b/>
              </w:rPr>
            </w:pPr>
            <w:r w:rsidRPr="00753B80">
              <w:rPr>
                <w:b/>
              </w:rPr>
              <w:t>ВСЕГО</w:t>
            </w:r>
          </w:p>
        </w:tc>
        <w:tc>
          <w:tcPr>
            <w:tcW w:w="1843" w:type="dxa"/>
          </w:tcPr>
          <w:p w:rsidR="000B46A1" w:rsidRPr="00753B80" w:rsidRDefault="000B46A1" w:rsidP="003E667F">
            <w:pPr>
              <w:jc w:val="center"/>
              <w:rPr>
                <w:b/>
              </w:rPr>
            </w:pPr>
            <w:r w:rsidRPr="00753B80">
              <w:rPr>
                <w:b/>
              </w:rPr>
              <w:t>965 767,2</w:t>
            </w:r>
          </w:p>
        </w:tc>
        <w:tc>
          <w:tcPr>
            <w:tcW w:w="1681" w:type="dxa"/>
          </w:tcPr>
          <w:p w:rsidR="000B46A1" w:rsidRPr="00753B80" w:rsidRDefault="000B46A1" w:rsidP="00B24450">
            <w:pPr>
              <w:jc w:val="center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  <w:rPr>
                <w:b/>
              </w:rPr>
            </w:pPr>
            <w:r w:rsidRPr="00753B80">
              <w:rPr>
                <w:b/>
              </w:rPr>
              <w:t>995 924,4</w:t>
            </w: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</w:tr>
      <w:tr w:rsidR="000B46A1" w:rsidRPr="00753B80" w:rsidTr="00D93C03">
        <w:trPr>
          <w:jc w:val="center"/>
        </w:trPr>
        <w:tc>
          <w:tcPr>
            <w:tcW w:w="2547" w:type="dxa"/>
          </w:tcPr>
          <w:p w:rsidR="000B46A1" w:rsidRPr="00753B80" w:rsidRDefault="000B46A1" w:rsidP="00767BFC">
            <w:pPr>
              <w:jc w:val="both"/>
            </w:pPr>
            <w:r w:rsidRPr="00753B80">
              <w:t>в том числе:</w:t>
            </w:r>
          </w:p>
        </w:tc>
        <w:tc>
          <w:tcPr>
            <w:tcW w:w="1843" w:type="dxa"/>
          </w:tcPr>
          <w:p w:rsidR="000B46A1" w:rsidRPr="00753B80" w:rsidRDefault="000B46A1" w:rsidP="003E667F">
            <w:pPr>
              <w:jc w:val="center"/>
            </w:pPr>
          </w:p>
        </w:tc>
        <w:tc>
          <w:tcPr>
            <w:tcW w:w="1681" w:type="dxa"/>
          </w:tcPr>
          <w:p w:rsidR="000B46A1" w:rsidRPr="00753B80" w:rsidRDefault="000B46A1" w:rsidP="00B24450">
            <w:pPr>
              <w:jc w:val="center"/>
            </w:pP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</w:pP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</w:pPr>
          </w:p>
        </w:tc>
      </w:tr>
      <w:tr w:rsidR="000B46A1" w:rsidRPr="00753B80" w:rsidTr="00D93C03">
        <w:trPr>
          <w:jc w:val="center"/>
        </w:trPr>
        <w:tc>
          <w:tcPr>
            <w:tcW w:w="2547" w:type="dxa"/>
          </w:tcPr>
          <w:p w:rsidR="000B46A1" w:rsidRPr="00753B80" w:rsidRDefault="000B46A1" w:rsidP="00767BFC">
            <w:pPr>
              <w:jc w:val="both"/>
            </w:pPr>
            <w:r w:rsidRPr="00753B80">
              <w:t>Федеральные налоги</w:t>
            </w:r>
          </w:p>
        </w:tc>
        <w:tc>
          <w:tcPr>
            <w:tcW w:w="1843" w:type="dxa"/>
          </w:tcPr>
          <w:p w:rsidR="000B46A1" w:rsidRPr="00753B80" w:rsidRDefault="000B46A1" w:rsidP="003E667F">
            <w:pPr>
              <w:jc w:val="center"/>
            </w:pPr>
            <w:r w:rsidRPr="00753B80">
              <w:t>807 058,8</w:t>
            </w:r>
          </w:p>
        </w:tc>
        <w:tc>
          <w:tcPr>
            <w:tcW w:w="1681" w:type="dxa"/>
          </w:tcPr>
          <w:p w:rsidR="000B46A1" w:rsidRPr="00753B80" w:rsidRDefault="000B46A1" w:rsidP="003E667F">
            <w:pPr>
              <w:jc w:val="center"/>
            </w:pPr>
            <w:r w:rsidRPr="00753B80">
              <w:t>83,6</w:t>
            </w: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</w:pPr>
            <w:r w:rsidRPr="00753B80">
              <w:t>838 378,7</w:t>
            </w:r>
          </w:p>
        </w:tc>
        <w:tc>
          <w:tcPr>
            <w:tcW w:w="1681" w:type="dxa"/>
          </w:tcPr>
          <w:p w:rsidR="000B46A1" w:rsidRPr="00753B80" w:rsidRDefault="000B46A1" w:rsidP="00413039">
            <w:pPr>
              <w:jc w:val="center"/>
            </w:pPr>
            <w:r w:rsidRPr="00753B80">
              <w:t>84,2</w:t>
            </w:r>
          </w:p>
        </w:tc>
      </w:tr>
      <w:tr w:rsidR="000B46A1" w:rsidRPr="00753B80" w:rsidTr="00D93C03">
        <w:trPr>
          <w:jc w:val="center"/>
        </w:trPr>
        <w:tc>
          <w:tcPr>
            <w:tcW w:w="2547" w:type="dxa"/>
          </w:tcPr>
          <w:p w:rsidR="000B46A1" w:rsidRPr="00753B80" w:rsidRDefault="000B46A1" w:rsidP="00767BFC">
            <w:r w:rsidRPr="00753B80">
              <w:t>Специальные налоговые режимы</w:t>
            </w:r>
          </w:p>
        </w:tc>
        <w:tc>
          <w:tcPr>
            <w:tcW w:w="1843" w:type="dxa"/>
          </w:tcPr>
          <w:p w:rsidR="000B46A1" w:rsidRPr="00753B80" w:rsidRDefault="000B46A1" w:rsidP="003E667F">
            <w:pPr>
              <w:jc w:val="center"/>
            </w:pPr>
            <w:r w:rsidRPr="00753B80">
              <w:t>99 206,7</w:t>
            </w:r>
          </w:p>
        </w:tc>
        <w:tc>
          <w:tcPr>
            <w:tcW w:w="1681" w:type="dxa"/>
          </w:tcPr>
          <w:p w:rsidR="000B46A1" w:rsidRPr="00753B80" w:rsidRDefault="000B46A1" w:rsidP="003E667F">
            <w:pPr>
              <w:jc w:val="center"/>
            </w:pPr>
            <w:r w:rsidRPr="00753B80">
              <w:t>10,3</w:t>
            </w: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</w:pPr>
            <w:r w:rsidRPr="00753B80">
              <w:t>96 038,3</w:t>
            </w:r>
          </w:p>
        </w:tc>
        <w:tc>
          <w:tcPr>
            <w:tcW w:w="1681" w:type="dxa"/>
          </w:tcPr>
          <w:p w:rsidR="000B46A1" w:rsidRPr="00753B80" w:rsidRDefault="000B46A1" w:rsidP="004D33F0">
            <w:pPr>
              <w:jc w:val="center"/>
            </w:pPr>
            <w:r w:rsidRPr="00753B80">
              <w:t xml:space="preserve"> 9,6</w:t>
            </w:r>
          </w:p>
        </w:tc>
      </w:tr>
      <w:tr w:rsidR="000B46A1" w:rsidRPr="00753B80" w:rsidTr="00D93C03">
        <w:trPr>
          <w:jc w:val="center"/>
        </w:trPr>
        <w:tc>
          <w:tcPr>
            <w:tcW w:w="2547" w:type="dxa"/>
          </w:tcPr>
          <w:p w:rsidR="000B46A1" w:rsidRPr="00753B80" w:rsidRDefault="000B46A1" w:rsidP="00767BFC">
            <w:pPr>
              <w:jc w:val="both"/>
            </w:pPr>
            <w:r w:rsidRPr="00753B80">
              <w:t>Местные налоги</w:t>
            </w:r>
          </w:p>
        </w:tc>
        <w:tc>
          <w:tcPr>
            <w:tcW w:w="1843" w:type="dxa"/>
          </w:tcPr>
          <w:p w:rsidR="000B46A1" w:rsidRPr="00753B80" w:rsidRDefault="000B46A1" w:rsidP="003E667F">
            <w:pPr>
              <w:jc w:val="center"/>
            </w:pPr>
            <w:r w:rsidRPr="00753B80">
              <w:t>59 501,7</w:t>
            </w:r>
          </w:p>
        </w:tc>
        <w:tc>
          <w:tcPr>
            <w:tcW w:w="1681" w:type="dxa"/>
          </w:tcPr>
          <w:p w:rsidR="000B46A1" w:rsidRPr="00753B80" w:rsidRDefault="000B46A1" w:rsidP="003E667F">
            <w:pPr>
              <w:jc w:val="center"/>
            </w:pPr>
            <w:r w:rsidRPr="00753B80">
              <w:t>6,1</w:t>
            </w:r>
          </w:p>
        </w:tc>
        <w:tc>
          <w:tcPr>
            <w:tcW w:w="1681" w:type="dxa"/>
          </w:tcPr>
          <w:p w:rsidR="000B46A1" w:rsidRPr="00753B80" w:rsidRDefault="000B46A1" w:rsidP="00767BFC">
            <w:pPr>
              <w:jc w:val="center"/>
            </w:pPr>
            <w:r w:rsidRPr="00753B80">
              <w:t>61 507,4</w:t>
            </w:r>
          </w:p>
        </w:tc>
        <w:tc>
          <w:tcPr>
            <w:tcW w:w="1681" w:type="dxa"/>
          </w:tcPr>
          <w:p w:rsidR="000B46A1" w:rsidRPr="00753B80" w:rsidRDefault="000B46A1" w:rsidP="000B46A1">
            <w:pPr>
              <w:jc w:val="center"/>
            </w:pPr>
            <w:r w:rsidRPr="00753B80">
              <w:t>6,2</w:t>
            </w:r>
          </w:p>
        </w:tc>
      </w:tr>
    </w:tbl>
    <w:p w:rsidR="004A0BB1" w:rsidRPr="00753B80" w:rsidRDefault="004A0BB1" w:rsidP="004A0BB1">
      <w:pPr>
        <w:ind w:firstLine="708"/>
        <w:jc w:val="both"/>
      </w:pPr>
    </w:p>
    <w:p w:rsidR="008E388F" w:rsidRPr="00753B80" w:rsidRDefault="008E388F" w:rsidP="008E388F">
      <w:pPr>
        <w:ind w:firstLine="709"/>
        <w:jc w:val="both"/>
      </w:pPr>
      <w:r w:rsidRPr="00753B80">
        <w:t>В сравнении с 201</w:t>
      </w:r>
      <w:r w:rsidR="000B46A1" w:rsidRPr="00753B80">
        <w:t>7</w:t>
      </w:r>
      <w:r w:rsidRPr="00753B80">
        <w:t xml:space="preserve"> годом </w:t>
      </w:r>
      <w:r w:rsidR="00B24450" w:rsidRPr="00753B80">
        <w:t xml:space="preserve">в отчетном периоде </w:t>
      </w:r>
      <w:r w:rsidRPr="00753B80">
        <w:t>произош</w:t>
      </w:r>
      <w:r w:rsidR="000B46A1" w:rsidRPr="00753B80">
        <w:t>е</w:t>
      </w:r>
      <w:r w:rsidRPr="00753B80">
        <w:t xml:space="preserve">л </w:t>
      </w:r>
      <w:r w:rsidR="000B46A1" w:rsidRPr="00753B80">
        <w:t>рост</w:t>
      </w:r>
      <w:r w:rsidR="00B24450" w:rsidRPr="00753B80">
        <w:t xml:space="preserve"> поступлений</w:t>
      </w:r>
      <w:r w:rsidRPr="00753B80">
        <w:t xml:space="preserve"> налоговых доходов в сумме </w:t>
      </w:r>
      <w:r w:rsidR="000B46A1" w:rsidRPr="00753B80">
        <w:t>30 157,2</w:t>
      </w:r>
      <w:r w:rsidRPr="00753B80">
        <w:t xml:space="preserve"> тыс. рублей или на </w:t>
      </w:r>
      <w:r w:rsidR="000B46A1" w:rsidRPr="00753B80">
        <w:t>3,1</w:t>
      </w:r>
      <w:r w:rsidRPr="00753B80">
        <w:t>%.</w:t>
      </w:r>
    </w:p>
    <w:p w:rsidR="004A0BB1" w:rsidRPr="00753B80" w:rsidRDefault="004A0BB1" w:rsidP="004A0BB1">
      <w:pPr>
        <w:ind w:firstLine="708"/>
        <w:jc w:val="both"/>
      </w:pPr>
      <w:r w:rsidRPr="00753B80">
        <w:lastRenderedPageBreak/>
        <w:t>Динамика и структура налоговых доходов бюджета города Югорска в 201</w:t>
      </w:r>
      <w:r w:rsidR="000B46A1" w:rsidRPr="00753B80">
        <w:t>7</w:t>
      </w:r>
      <w:r w:rsidRPr="00753B80">
        <w:t xml:space="preserve"> и 201</w:t>
      </w:r>
      <w:r w:rsidR="000B46A1" w:rsidRPr="00753B80">
        <w:t>8</w:t>
      </w:r>
      <w:r w:rsidRPr="00753B80">
        <w:t xml:space="preserve"> годах по удельному весу представлен</w:t>
      </w:r>
      <w:r w:rsidR="00655134" w:rsidRPr="00753B80">
        <w:t>а</w:t>
      </w:r>
      <w:r w:rsidR="00812A7A" w:rsidRPr="00753B80">
        <w:t xml:space="preserve"> </w:t>
      </w:r>
      <w:r w:rsidR="001F0EA1" w:rsidRPr="00753B80">
        <w:t>на</w:t>
      </w:r>
      <w:r w:rsidR="00812A7A" w:rsidRPr="00753B80">
        <w:t xml:space="preserve"> </w:t>
      </w:r>
      <w:r w:rsidR="001F0EA1" w:rsidRPr="00753B80">
        <w:t>д</w:t>
      </w:r>
      <w:r w:rsidRPr="00753B80">
        <w:t>иаграмме 3.</w:t>
      </w:r>
    </w:p>
    <w:p w:rsidR="00A9282F" w:rsidRDefault="00A9282F" w:rsidP="004A0BB1">
      <w:pPr>
        <w:ind w:firstLine="708"/>
        <w:jc w:val="right"/>
      </w:pPr>
    </w:p>
    <w:p w:rsidR="004A0BB1" w:rsidRPr="00753B80" w:rsidRDefault="004A0BB1" w:rsidP="004A0BB1">
      <w:pPr>
        <w:ind w:firstLine="708"/>
        <w:jc w:val="right"/>
      </w:pPr>
      <w:r w:rsidRPr="00753B80">
        <w:t>Диаграмма 3</w:t>
      </w:r>
    </w:p>
    <w:p w:rsidR="00834DB1" w:rsidRPr="00753B80" w:rsidRDefault="00834DB1" w:rsidP="004A0BB1">
      <w:pPr>
        <w:ind w:firstLine="708"/>
        <w:jc w:val="right"/>
      </w:pPr>
    </w:p>
    <w:p w:rsidR="00834DB1" w:rsidRPr="00753B80" w:rsidRDefault="00834DB1" w:rsidP="00834DB1">
      <w:pPr>
        <w:jc w:val="center"/>
        <w:rPr>
          <w:b/>
        </w:rPr>
      </w:pPr>
      <w:r w:rsidRPr="00753B80">
        <w:rPr>
          <w:b/>
        </w:rPr>
        <w:t xml:space="preserve">Динамика и структура налоговых доходов бюджета города Югорска </w:t>
      </w:r>
    </w:p>
    <w:p w:rsidR="00834DB1" w:rsidRPr="00753B80" w:rsidRDefault="00834DB1" w:rsidP="00834DB1">
      <w:pPr>
        <w:jc w:val="center"/>
        <w:rPr>
          <w:b/>
        </w:rPr>
      </w:pPr>
      <w:r w:rsidRPr="00753B80">
        <w:rPr>
          <w:b/>
        </w:rPr>
        <w:t>в 201</w:t>
      </w:r>
      <w:r w:rsidR="001F3438" w:rsidRPr="00753B80">
        <w:rPr>
          <w:b/>
        </w:rPr>
        <w:t>7</w:t>
      </w:r>
      <w:r w:rsidRPr="00753B80">
        <w:rPr>
          <w:b/>
        </w:rPr>
        <w:t xml:space="preserve"> и 201</w:t>
      </w:r>
      <w:r w:rsidR="001F3438" w:rsidRPr="00753B80">
        <w:rPr>
          <w:b/>
        </w:rPr>
        <w:t>8</w:t>
      </w:r>
      <w:r w:rsidRPr="00753B80">
        <w:rPr>
          <w:b/>
        </w:rPr>
        <w:t xml:space="preserve"> годах по удельному весу</w:t>
      </w:r>
    </w:p>
    <w:p w:rsidR="001F3438" w:rsidRPr="00753B80" w:rsidRDefault="001F3438" w:rsidP="00834DB1">
      <w:pPr>
        <w:jc w:val="center"/>
        <w:rPr>
          <w:b/>
        </w:rPr>
      </w:pPr>
    </w:p>
    <w:p w:rsidR="001F3438" w:rsidRPr="00753B80" w:rsidRDefault="008B2B25" w:rsidP="00834DB1">
      <w:pPr>
        <w:jc w:val="center"/>
        <w:rPr>
          <w:b/>
        </w:rPr>
      </w:pPr>
      <w:r w:rsidRPr="008B2B25">
        <w:rPr>
          <w:b/>
        </w:rPr>
        <w:object w:dxaOrig="7216" w:dyaOrig="5390">
          <v:shape id="_x0000_i1027" type="#_x0000_t75" style="width:435.4pt;height:324.7pt" o:ole="">
            <v:imagedata r:id="rId12" o:title=""/>
          </v:shape>
          <o:OLEObject Type="Embed" ProgID="PowerPoint.Slide.12" ShapeID="_x0000_i1027" DrawAspect="Content" ObjectID="_1615196738" r:id="rId13"/>
        </w:object>
      </w:r>
    </w:p>
    <w:p w:rsidR="008B2B25" w:rsidRDefault="008B2B25" w:rsidP="004A0BB1">
      <w:pPr>
        <w:ind w:firstLine="708"/>
        <w:jc w:val="both"/>
      </w:pPr>
    </w:p>
    <w:p w:rsidR="006B1F62" w:rsidRPr="00753B80" w:rsidRDefault="00131035" w:rsidP="004A0BB1">
      <w:pPr>
        <w:ind w:firstLine="708"/>
        <w:jc w:val="both"/>
      </w:pPr>
      <w:r w:rsidRPr="00753B80">
        <w:t>Анализ с</w:t>
      </w:r>
      <w:r w:rsidR="006B1F62" w:rsidRPr="00753B80">
        <w:t>труктур</w:t>
      </w:r>
      <w:r w:rsidRPr="00753B80">
        <w:t>ы</w:t>
      </w:r>
      <w:r w:rsidR="006B1F62" w:rsidRPr="00753B80">
        <w:t xml:space="preserve"> налоговых доходов бюджета города Югорска за период 201</w:t>
      </w:r>
      <w:r w:rsidR="00952905" w:rsidRPr="00753B80">
        <w:t>7</w:t>
      </w:r>
      <w:r w:rsidR="008B2B25">
        <w:t xml:space="preserve"> и </w:t>
      </w:r>
      <w:r w:rsidR="006B1F62" w:rsidRPr="00753B80">
        <w:t>201</w:t>
      </w:r>
      <w:r w:rsidR="00952905" w:rsidRPr="00753B80">
        <w:t>8</w:t>
      </w:r>
      <w:r w:rsidR="006B1F62" w:rsidRPr="00753B80">
        <w:t xml:space="preserve"> год</w:t>
      </w:r>
      <w:r w:rsidR="00E817A9" w:rsidRPr="00753B80">
        <w:t>ов</w:t>
      </w:r>
      <w:r w:rsidR="006B1F62" w:rsidRPr="00753B80">
        <w:t xml:space="preserve"> представлен в </w:t>
      </w:r>
      <w:r w:rsidR="00CE5ABD" w:rsidRPr="00753B80">
        <w:t>т</w:t>
      </w:r>
      <w:r w:rsidR="006B1F62" w:rsidRPr="00753B80">
        <w:t>аблице</w:t>
      </w:r>
      <w:r w:rsidR="008B2B25">
        <w:t xml:space="preserve"> </w:t>
      </w:r>
      <w:r w:rsidR="009E31D5">
        <w:t>5</w:t>
      </w:r>
      <w:r w:rsidR="00CE5ABD" w:rsidRPr="00753B80">
        <w:t>:</w:t>
      </w:r>
    </w:p>
    <w:p w:rsidR="00D93C03" w:rsidRPr="00753B80" w:rsidRDefault="00D93C03" w:rsidP="004A0BB1">
      <w:pPr>
        <w:ind w:firstLine="708"/>
        <w:jc w:val="both"/>
      </w:pPr>
    </w:p>
    <w:p w:rsidR="006B1F62" w:rsidRPr="00753B80" w:rsidRDefault="00A9282F" w:rsidP="006B1F62">
      <w:pPr>
        <w:jc w:val="right"/>
      </w:pPr>
      <w:r w:rsidRPr="00753B80">
        <w:t xml:space="preserve">Таблица </w:t>
      </w:r>
      <w:r w:rsidR="009E31D5">
        <w:t>5</w:t>
      </w:r>
    </w:p>
    <w:p w:rsidR="00A9282F" w:rsidRPr="00753B80" w:rsidRDefault="00A9282F" w:rsidP="006B1F62">
      <w:pPr>
        <w:jc w:val="right"/>
      </w:pPr>
    </w:p>
    <w:p w:rsidR="00634886" w:rsidRPr="00753B80" w:rsidRDefault="00131035" w:rsidP="006B1F62">
      <w:pPr>
        <w:jc w:val="center"/>
        <w:rPr>
          <w:b/>
          <w:bCs/>
        </w:rPr>
      </w:pPr>
      <w:r w:rsidRPr="00753B80">
        <w:rPr>
          <w:b/>
          <w:bCs/>
        </w:rPr>
        <w:t>Анализ с</w:t>
      </w:r>
      <w:r w:rsidR="006B1F62" w:rsidRPr="00753B80">
        <w:rPr>
          <w:b/>
          <w:bCs/>
        </w:rPr>
        <w:t>труктур</w:t>
      </w:r>
      <w:r w:rsidRPr="00753B80">
        <w:rPr>
          <w:b/>
          <w:bCs/>
        </w:rPr>
        <w:t>ы</w:t>
      </w:r>
      <w:r w:rsidR="006B1F62" w:rsidRPr="00753B80">
        <w:rPr>
          <w:b/>
          <w:bCs/>
        </w:rPr>
        <w:t xml:space="preserve"> налоговых доходов бюджета города Югорска </w:t>
      </w: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>за период 201</w:t>
      </w:r>
      <w:r w:rsidR="00952905" w:rsidRPr="00753B80">
        <w:rPr>
          <w:b/>
          <w:bCs/>
        </w:rPr>
        <w:t>7</w:t>
      </w:r>
      <w:r w:rsidR="008B2B25">
        <w:rPr>
          <w:b/>
          <w:bCs/>
        </w:rPr>
        <w:t xml:space="preserve"> и </w:t>
      </w:r>
      <w:r w:rsidRPr="00753B80">
        <w:rPr>
          <w:b/>
          <w:bCs/>
        </w:rPr>
        <w:t>201</w:t>
      </w:r>
      <w:r w:rsidR="00952905" w:rsidRPr="00753B80">
        <w:rPr>
          <w:b/>
          <w:bCs/>
        </w:rPr>
        <w:t>8</w:t>
      </w:r>
      <w:r w:rsidRPr="00753B80">
        <w:rPr>
          <w:b/>
          <w:bCs/>
        </w:rPr>
        <w:t xml:space="preserve"> год</w:t>
      </w:r>
      <w:r w:rsidR="00E817A9" w:rsidRPr="00753B80">
        <w:rPr>
          <w:b/>
          <w:bCs/>
        </w:rPr>
        <w:t>ов</w:t>
      </w:r>
    </w:p>
    <w:p w:rsidR="006B1F62" w:rsidRPr="00753B80" w:rsidRDefault="006B1F62" w:rsidP="006B1F62">
      <w:pPr>
        <w:jc w:val="center"/>
        <w:rPr>
          <w:b/>
          <w:bCs/>
        </w:rPr>
      </w:pPr>
    </w:p>
    <w:tbl>
      <w:tblPr>
        <w:tblW w:w="93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07"/>
        <w:gridCol w:w="1392"/>
        <w:gridCol w:w="1168"/>
        <w:gridCol w:w="1415"/>
        <w:gridCol w:w="1175"/>
      </w:tblGrid>
      <w:tr w:rsidR="006B1F62" w:rsidRPr="00753B80" w:rsidTr="00ED1344">
        <w:trPr>
          <w:trHeight w:val="290"/>
          <w:tblHeader/>
          <w:jc w:val="center"/>
        </w:trPr>
        <w:tc>
          <w:tcPr>
            <w:tcW w:w="4207" w:type="dxa"/>
            <w:vMerge w:val="restart"/>
            <w:vAlign w:val="center"/>
          </w:tcPr>
          <w:p w:rsidR="006B1F62" w:rsidRPr="00753B80" w:rsidRDefault="006B1F62" w:rsidP="00767BFC">
            <w:pPr>
              <w:autoSpaceDE w:val="0"/>
              <w:autoSpaceDN w:val="0"/>
              <w:adjustRightInd w:val="0"/>
              <w:jc w:val="center"/>
            </w:pPr>
            <w:r w:rsidRPr="00753B80">
              <w:t>Наименование</w:t>
            </w:r>
            <w:r w:rsidR="00155862" w:rsidRPr="00753B80">
              <w:t xml:space="preserve"> показателя</w:t>
            </w:r>
          </w:p>
        </w:tc>
        <w:tc>
          <w:tcPr>
            <w:tcW w:w="2560" w:type="dxa"/>
            <w:gridSpan w:val="2"/>
          </w:tcPr>
          <w:p w:rsidR="00A603D4" w:rsidRPr="00753B80" w:rsidRDefault="00A603D4" w:rsidP="00A603D4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Фактически исполнено </w:t>
            </w:r>
          </w:p>
          <w:p w:rsidR="006B1F62" w:rsidRPr="00753B80" w:rsidRDefault="00A603D4" w:rsidP="007239B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53B80">
              <w:rPr>
                <w:b/>
                <w:bCs/>
              </w:rPr>
              <w:t xml:space="preserve">за </w:t>
            </w:r>
            <w:r w:rsidR="006B1F62" w:rsidRPr="00753B80">
              <w:rPr>
                <w:b/>
              </w:rPr>
              <w:t>201</w:t>
            </w:r>
            <w:r w:rsidR="007239B5" w:rsidRPr="00753B80">
              <w:rPr>
                <w:b/>
              </w:rPr>
              <w:t>7</w:t>
            </w:r>
            <w:r w:rsidR="006B1F62" w:rsidRPr="00753B80">
              <w:rPr>
                <w:b/>
              </w:rPr>
              <w:t xml:space="preserve"> год</w:t>
            </w:r>
          </w:p>
        </w:tc>
        <w:tc>
          <w:tcPr>
            <w:tcW w:w="2590" w:type="dxa"/>
            <w:gridSpan w:val="2"/>
          </w:tcPr>
          <w:p w:rsidR="00415948" w:rsidRPr="00753B80" w:rsidRDefault="00A603D4" w:rsidP="00A603D4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Фактически </w:t>
            </w:r>
          </w:p>
          <w:p w:rsidR="00A603D4" w:rsidRPr="00753B80" w:rsidRDefault="00A603D4" w:rsidP="00A603D4">
            <w:pPr>
              <w:jc w:val="center"/>
              <w:rPr>
                <w:bCs/>
              </w:rPr>
            </w:pPr>
            <w:r w:rsidRPr="00753B80">
              <w:rPr>
                <w:bCs/>
              </w:rPr>
              <w:t xml:space="preserve">исполнено </w:t>
            </w:r>
          </w:p>
          <w:p w:rsidR="006B1F62" w:rsidRPr="00753B80" w:rsidRDefault="00A603D4" w:rsidP="007239B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 xml:space="preserve">за </w:t>
            </w:r>
            <w:r w:rsidR="006B1F62" w:rsidRPr="00753B80">
              <w:rPr>
                <w:b/>
              </w:rPr>
              <w:t>201</w:t>
            </w:r>
            <w:r w:rsidR="007239B5" w:rsidRPr="00753B80">
              <w:rPr>
                <w:b/>
              </w:rPr>
              <w:t>8</w:t>
            </w:r>
            <w:r w:rsidR="006B1F62" w:rsidRPr="00753B80">
              <w:rPr>
                <w:b/>
              </w:rPr>
              <w:t xml:space="preserve"> год</w:t>
            </w:r>
          </w:p>
        </w:tc>
      </w:tr>
      <w:tr w:rsidR="006B1F62" w:rsidRPr="00753B80" w:rsidTr="00ED1344">
        <w:trPr>
          <w:trHeight w:val="409"/>
          <w:tblHeader/>
          <w:jc w:val="center"/>
        </w:trPr>
        <w:tc>
          <w:tcPr>
            <w:tcW w:w="4207" w:type="dxa"/>
            <w:vMerge/>
          </w:tcPr>
          <w:p w:rsidR="006B1F62" w:rsidRPr="00753B80" w:rsidRDefault="006B1F62" w:rsidP="00767BFC">
            <w:pPr>
              <w:autoSpaceDE w:val="0"/>
              <w:autoSpaceDN w:val="0"/>
              <w:adjustRightInd w:val="0"/>
              <w:jc w:val="right"/>
            </w:pPr>
          </w:p>
        </w:tc>
        <w:tc>
          <w:tcPr>
            <w:tcW w:w="1392" w:type="dxa"/>
          </w:tcPr>
          <w:p w:rsidR="006B1F62" w:rsidRPr="00753B80" w:rsidRDefault="006B1F62" w:rsidP="00767BFC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 xml:space="preserve">сумма </w:t>
            </w:r>
          </w:p>
          <w:p w:rsidR="006B1F62" w:rsidRPr="00753B80" w:rsidRDefault="006B1F62" w:rsidP="00767BFC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(тыс. рублей)</w:t>
            </w:r>
          </w:p>
        </w:tc>
        <w:tc>
          <w:tcPr>
            <w:tcW w:w="1168" w:type="dxa"/>
          </w:tcPr>
          <w:p w:rsidR="006B1F62" w:rsidRPr="00753B80" w:rsidRDefault="006B1F62" w:rsidP="00415948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удельный вес (%)</w:t>
            </w:r>
          </w:p>
        </w:tc>
        <w:tc>
          <w:tcPr>
            <w:tcW w:w="1415" w:type="dxa"/>
          </w:tcPr>
          <w:p w:rsidR="006B1F62" w:rsidRPr="00753B80" w:rsidRDefault="006B1F62" w:rsidP="00767BFC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 xml:space="preserve">сумма </w:t>
            </w:r>
          </w:p>
          <w:p w:rsidR="006B1F62" w:rsidRPr="00753B80" w:rsidRDefault="006B1F62" w:rsidP="00767BFC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(тыс. рублей)</w:t>
            </w:r>
          </w:p>
        </w:tc>
        <w:tc>
          <w:tcPr>
            <w:tcW w:w="1175" w:type="dxa"/>
          </w:tcPr>
          <w:p w:rsidR="006B1F62" w:rsidRPr="00753B80" w:rsidRDefault="006B1F62" w:rsidP="00415948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удельный вес (%)</w:t>
            </w:r>
          </w:p>
        </w:tc>
      </w:tr>
      <w:tr w:rsidR="007239B5" w:rsidRPr="00753B80" w:rsidTr="00096227">
        <w:trPr>
          <w:trHeight w:val="319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Налог на доходы физических лиц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782 336,3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81,0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810 719,7</w:t>
            </w:r>
          </w:p>
        </w:tc>
        <w:tc>
          <w:tcPr>
            <w:tcW w:w="1175" w:type="dxa"/>
          </w:tcPr>
          <w:p w:rsidR="007239B5" w:rsidRPr="00753B80" w:rsidRDefault="007239B5" w:rsidP="007239B5">
            <w:pPr>
              <w:jc w:val="right"/>
            </w:pPr>
            <w:r w:rsidRPr="00753B80">
              <w:t>81,4</w:t>
            </w:r>
          </w:p>
        </w:tc>
      </w:tr>
      <w:tr w:rsidR="007239B5" w:rsidRPr="00753B80" w:rsidTr="00096227">
        <w:trPr>
          <w:trHeight w:val="581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rPr>
                <w:sz w:val="22"/>
              </w:rPr>
              <w:t>Акцизы по подакцизным товарам (продукции), производимым на территории Российской Федерации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18 043,0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1,8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21 720,9</w:t>
            </w:r>
          </w:p>
        </w:tc>
        <w:tc>
          <w:tcPr>
            <w:tcW w:w="1175" w:type="dxa"/>
          </w:tcPr>
          <w:p w:rsidR="007239B5" w:rsidRPr="00753B80" w:rsidRDefault="007239B5" w:rsidP="00201C19">
            <w:pPr>
              <w:jc w:val="right"/>
            </w:pPr>
            <w:r w:rsidRPr="00753B80">
              <w:t>2,2</w:t>
            </w:r>
          </w:p>
        </w:tc>
      </w:tr>
      <w:tr w:rsidR="007239B5" w:rsidRPr="00753B80" w:rsidTr="00096227">
        <w:trPr>
          <w:trHeight w:val="581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Налог, взимаемый в связи с применением упрощенной системы налогообложения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58 738,3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6,1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68 031,2</w:t>
            </w:r>
          </w:p>
        </w:tc>
        <w:tc>
          <w:tcPr>
            <w:tcW w:w="1175" w:type="dxa"/>
          </w:tcPr>
          <w:p w:rsidR="007239B5" w:rsidRPr="00753B80" w:rsidRDefault="007239B5" w:rsidP="007239B5">
            <w:pPr>
              <w:jc w:val="right"/>
            </w:pPr>
            <w:r w:rsidRPr="00753B80">
              <w:t>6,8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Единый налог на вмененный доход для отдельных видов деятельности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28 692,4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3,0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21 170,5</w:t>
            </w:r>
          </w:p>
        </w:tc>
        <w:tc>
          <w:tcPr>
            <w:tcW w:w="1175" w:type="dxa"/>
          </w:tcPr>
          <w:p w:rsidR="007239B5" w:rsidRPr="00753B80" w:rsidRDefault="007239B5" w:rsidP="00767BFC">
            <w:pPr>
              <w:jc w:val="right"/>
            </w:pPr>
            <w:r w:rsidRPr="00753B80">
              <w:t>2,1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lastRenderedPageBreak/>
              <w:t>Единый сельскохозяйственный налог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4 856,6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0,5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544,3</w:t>
            </w:r>
          </w:p>
        </w:tc>
        <w:tc>
          <w:tcPr>
            <w:tcW w:w="1175" w:type="dxa"/>
          </w:tcPr>
          <w:p w:rsidR="007239B5" w:rsidRPr="00753B80" w:rsidRDefault="007239B5" w:rsidP="007239B5">
            <w:pPr>
              <w:jc w:val="right"/>
            </w:pPr>
            <w:r w:rsidRPr="00753B80">
              <w:t>0,1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Налог, взимаемый в связи с применением патентной системы налогообложения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6 919,4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0,7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6 292,3</w:t>
            </w:r>
          </w:p>
        </w:tc>
        <w:tc>
          <w:tcPr>
            <w:tcW w:w="1175" w:type="dxa"/>
          </w:tcPr>
          <w:p w:rsidR="007239B5" w:rsidRPr="00753B80" w:rsidRDefault="007239B5" w:rsidP="007239B5">
            <w:pPr>
              <w:jc w:val="right"/>
            </w:pPr>
            <w:r w:rsidRPr="00753B80">
              <w:t>0,6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Налог на имущество физических лиц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14 991,2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1,6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24 342,0</w:t>
            </w:r>
          </w:p>
        </w:tc>
        <w:tc>
          <w:tcPr>
            <w:tcW w:w="1175" w:type="dxa"/>
          </w:tcPr>
          <w:p w:rsidR="007239B5" w:rsidRPr="00753B80" w:rsidRDefault="007239B5" w:rsidP="00BC62BA">
            <w:pPr>
              <w:jc w:val="right"/>
            </w:pPr>
            <w:r w:rsidRPr="00753B80">
              <w:t>2,</w:t>
            </w:r>
            <w:r w:rsidR="00024753">
              <w:t>5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Земельный налог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</w:pPr>
            <w:r w:rsidRPr="00753B80">
              <w:t>44 510,5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4,6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</w:pPr>
            <w:r w:rsidRPr="00753B80">
              <w:t>37 165,4</w:t>
            </w:r>
          </w:p>
        </w:tc>
        <w:tc>
          <w:tcPr>
            <w:tcW w:w="1175" w:type="dxa"/>
          </w:tcPr>
          <w:p w:rsidR="007239B5" w:rsidRPr="00753B80" w:rsidRDefault="007239B5" w:rsidP="00767BFC">
            <w:pPr>
              <w:jc w:val="right"/>
            </w:pPr>
            <w:r w:rsidRPr="00753B80">
              <w:t>3,7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</w:pPr>
            <w:r w:rsidRPr="00753B80">
              <w:t>Государственная пошлина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jc w:val="right"/>
              <w:rPr>
                <w:bCs/>
              </w:rPr>
            </w:pPr>
            <w:r w:rsidRPr="00753B80">
              <w:rPr>
                <w:bCs/>
              </w:rPr>
              <w:t>6 679,5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</w:pPr>
            <w:r w:rsidRPr="00753B80">
              <w:t>0,7</w:t>
            </w:r>
          </w:p>
        </w:tc>
        <w:tc>
          <w:tcPr>
            <w:tcW w:w="1415" w:type="dxa"/>
          </w:tcPr>
          <w:p w:rsidR="007239B5" w:rsidRPr="00753B80" w:rsidRDefault="007239B5" w:rsidP="0062368A">
            <w:pPr>
              <w:jc w:val="right"/>
              <w:rPr>
                <w:bCs/>
              </w:rPr>
            </w:pPr>
            <w:r w:rsidRPr="00753B80">
              <w:rPr>
                <w:bCs/>
              </w:rPr>
              <w:t>5 938,1</w:t>
            </w:r>
          </w:p>
        </w:tc>
        <w:tc>
          <w:tcPr>
            <w:tcW w:w="1175" w:type="dxa"/>
          </w:tcPr>
          <w:p w:rsidR="007239B5" w:rsidRPr="00753B80" w:rsidRDefault="007239B5" w:rsidP="007239B5">
            <w:pPr>
              <w:jc w:val="right"/>
            </w:pPr>
            <w:r w:rsidRPr="00753B80">
              <w:t>0,6</w:t>
            </w:r>
          </w:p>
        </w:tc>
      </w:tr>
      <w:tr w:rsidR="007239B5" w:rsidRPr="00753B80" w:rsidTr="00096227">
        <w:trPr>
          <w:trHeight w:val="290"/>
          <w:jc w:val="center"/>
        </w:trPr>
        <w:tc>
          <w:tcPr>
            <w:tcW w:w="4207" w:type="dxa"/>
          </w:tcPr>
          <w:p w:rsidR="007239B5" w:rsidRPr="00753B80" w:rsidRDefault="007239B5" w:rsidP="00415948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>ИТОГО</w:t>
            </w:r>
          </w:p>
        </w:tc>
        <w:tc>
          <w:tcPr>
            <w:tcW w:w="1392" w:type="dxa"/>
          </w:tcPr>
          <w:p w:rsidR="007239B5" w:rsidRPr="00753B80" w:rsidRDefault="007239B5" w:rsidP="00217B32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965 767,2</w:t>
            </w:r>
          </w:p>
        </w:tc>
        <w:tc>
          <w:tcPr>
            <w:tcW w:w="1168" w:type="dxa"/>
          </w:tcPr>
          <w:p w:rsidR="007239B5" w:rsidRPr="00753B80" w:rsidRDefault="007239B5" w:rsidP="00217B32">
            <w:pPr>
              <w:jc w:val="right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  <w:tc>
          <w:tcPr>
            <w:tcW w:w="1415" w:type="dxa"/>
          </w:tcPr>
          <w:p w:rsidR="007239B5" w:rsidRPr="00753B80" w:rsidRDefault="007239B5" w:rsidP="00767BFC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995 924,4</w:t>
            </w:r>
          </w:p>
        </w:tc>
        <w:tc>
          <w:tcPr>
            <w:tcW w:w="1175" w:type="dxa"/>
          </w:tcPr>
          <w:p w:rsidR="007239B5" w:rsidRPr="00753B80" w:rsidRDefault="007239B5" w:rsidP="00767BFC">
            <w:pPr>
              <w:jc w:val="right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</w:tr>
    </w:tbl>
    <w:p w:rsidR="006B1F62" w:rsidRPr="00753B80" w:rsidRDefault="006B1F62" w:rsidP="006B1F62">
      <w:pPr>
        <w:rPr>
          <w:b/>
          <w:bCs/>
        </w:rPr>
      </w:pPr>
    </w:p>
    <w:p w:rsidR="004A0BB1" w:rsidRPr="00753B80" w:rsidRDefault="00024753" w:rsidP="005862C6">
      <w:pPr>
        <w:ind w:firstLine="709"/>
        <w:jc w:val="both"/>
      </w:pPr>
      <w:r>
        <w:t xml:space="preserve">В отчетном периоде </w:t>
      </w:r>
      <w:r w:rsidRPr="00753B80">
        <w:t xml:space="preserve">в структуре налоговых доходов </w:t>
      </w:r>
      <w:r>
        <w:t>п</w:t>
      </w:r>
      <w:r w:rsidR="00415948" w:rsidRPr="00753B80">
        <w:t>о сравнению с 201</w:t>
      </w:r>
      <w:r w:rsidR="007239B5" w:rsidRPr="00753B80">
        <w:t>7</w:t>
      </w:r>
      <w:r w:rsidR="006B1F62" w:rsidRPr="00753B80">
        <w:t xml:space="preserve"> годом произошли </w:t>
      </w:r>
      <w:r w:rsidR="00E07762" w:rsidRPr="00753B80">
        <w:t>незначительные</w:t>
      </w:r>
      <w:r w:rsidR="006B1F62" w:rsidRPr="00753B80">
        <w:t xml:space="preserve"> изменения</w:t>
      </w:r>
      <w:r w:rsidR="00E07762" w:rsidRPr="00753B80">
        <w:t xml:space="preserve">. </w:t>
      </w:r>
      <w:r w:rsidR="006B1F62" w:rsidRPr="00753B80">
        <w:t xml:space="preserve">По-прежнему налог на доходы физических лиц остается бюджетообразующим доходным источником города Югорска. Его доля в общем объеме налоговых доходов </w:t>
      </w:r>
      <w:r w:rsidR="00D51A3A" w:rsidRPr="00753B80">
        <w:t>в 201</w:t>
      </w:r>
      <w:r w:rsidR="007239B5" w:rsidRPr="00753B80">
        <w:t>8</w:t>
      </w:r>
      <w:r w:rsidR="00D51A3A" w:rsidRPr="00753B80">
        <w:t xml:space="preserve"> </w:t>
      </w:r>
      <w:r w:rsidR="00BC62BA" w:rsidRPr="00753B80">
        <w:t>году составила 81,</w:t>
      </w:r>
      <w:r w:rsidR="007239B5" w:rsidRPr="00753B80">
        <w:t>4</w:t>
      </w:r>
      <w:r w:rsidR="006B1F62" w:rsidRPr="00753B80">
        <w:t>%.</w:t>
      </w:r>
    </w:p>
    <w:p w:rsidR="004A0BB1" w:rsidRPr="00753B80" w:rsidRDefault="00A93AE4" w:rsidP="005862C6">
      <w:pPr>
        <w:ind w:firstLine="709"/>
        <w:jc w:val="both"/>
        <w:rPr>
          <w:b/>
        </w:rPr>
      </w:pPr>
      <w:r w:rsidRPr="00753B80">
        <w:rPr>
          <w:b/>
        </w:rPr>
        <w:t>Рост удельного веса наблюдается по:</w:t>
      </w:r>
    </w:p>
    <w:p w:rsidR="001103D1" w:rsidRPr="00753B80" w:rsidRDefault="006B1F62" w:rsidP="005862C6">
      <w:pPr>
        <w:pStyle w:val="ae"/>
        <w:numPr>
          <w:ilvl w:val="0"/>
          <w:numId w:val="31"/>
        </w:numPr>
        <w:tabs>
          <w:tab w:val="left" w:pos="993"/>
        </w:tabs>
        <w:ind w:left="0" w:firstLine="709"/>
        <w:jc w:val="both"/>
        <w:rPr>
          <w:bCs/>
        </w:rPr>
      </w:pPr>
      <w:r w:rsidRPr="00753B80">
        <w:rPr>
          <w:bCs/>
        </w:rPr>
        <w:t>Налог</w:t>
      </w:r>
      <w:r w:rsidR="00A93AE4" w:rsidRPr="00753B80">
        <w:rPr>
          <w:bCs/>
        </w:rPr>
        <w:t>у</w:t>
      </w:r>
      <w:r w:rsidRPr="00753B80">
        <w:rPr>
          <w:bCs/>
        </w:rPr>
        <w:t xml:space="preserve"> на доходы физических лиц</w:t>
      </w:r>
      <w:r w:rsidR="00A93AE4" w:rsidRPr="00753B80">
        <w:rPr>
          <w:bCs/>
        </w:rPr>
        <w:t xml:space="preserve"> </w:t>
      </w:r>
      <w:r w:rsidR="00B65200" w:rsidRPr="00753B80">
        <w:rPr>
          <w:bCs/>
        </w:rPr>
        <w:t xml:space="preserve">на </w:t>
      </w:r>
      <w:r w:rsidR="001D4F52" w:rsidRPr="00753B80">
        <w:rPr>
          <w:bCs/>
        </w:rPr>
        <w:t>0</w:t>
      </w:r>
      <w:r w:rsidR="00B65200" w:rsidRPr="00753B80">
        <w:rPr>
          <w:bCs/>
        </w:rPr>
        <w:t>,</w:t>
      </w:r>
      <w:r w:rsidR="007239B5" w:rsidRPr="00753B80">
        <w:rPr>
          <w:bCs/>
        </w:rPr>
        <w:t>4</w:t>
      </w:r>
      <w:r w:rsidR="00B65200" w:rsidRPr="00753B80">
        <w:rPr>
          <w:bCs/>
        </w:rPr>
        <w:t>%.</w:t>
      </w:r>
      <w:r w:rsidR="00A93AE4" w:rsidRPr="00753B80">
        <w:rPr>
          <w:bCs/>
        </w:rPr>
        <w:t xml:space="preserve"> </w:t>
      </w:r>
    </w:p>
    <w:p w:rsidR="001D4F52" w:rsidRPr="00753B80" w:rsidRDefault="000B4F6F" w:rsidP="005862C6">
      <w:pPr>
        <w:tabs>
          <w:tab w:val="left" w:pos="993"/>
        </w:tabs>
        <w:ind w:firstLine="709"/>
        <w:jc w:val="both"/>
      </w:pPr>
      <w:r w:rsidRPr="00753B80">
        <w:t>В</w:t>
      </w:r>
      <w:r w:rsidR="001D4F52" w:rsidRPr="00753B80">
        <w:t xml:space="preserve"> </w:t>
      </w:r>
      <w:r w:rsidR="00634886" w:rsidRPr="00753B80">
        <w:t>отчетном периоде</w:t>
      </w:r>
      <w:r w:rsidR="00B65200" w:rsidRPr="00753B80">
        <w:t xml:space="preserve"> норматив отчислений НДФЛ</w:t>
      </w:r>
      <w:r w:rsidR="001103D1" w:rsidRPr="00753B80">
        <w:t xml:space="preserve"> в бюджет города Югорска</w:t>
      </w:r>
      <w:r w:rsidRPr="00753B80">
        <w:t xml:space="preserve"> составлял 42,1%,</w:t>
      </w:r>
      <w:r w:rsidR="00B65200" w:rsidRPr="00753B80">
        <w:t xml:space="preserve"> а в 201</w:t>
      </w:r>
      <w:r w:rsidR="001D4F52" w:rsidRPr="00753B80">
        <w:t>7</w:t>
      </w:r>
      <w:r w:rsidR="00B65200" w:rsidRPr="00753B80">
        <w:t xml:space="preserve"> году 44,</w:t>
      </w:r>
      <w:r w:rsidR="001D4F52" w:rsidRPr="00753B80">
        <w:t>6</w:t>
      </w:r>
      <w:r w:rsidR="00B65200" w:rsidRPr="00753B80">
        <w:t xml:space="preserve">%. </w:t>
      </w:r>
    </w:p>
    <w:p w:rsidR="001D4F52" w:rsidRPr="00753B80" w:rsidRDefault="000B4F6F" w:rsidP="005862C6">
      <w:pPr>
        <w:tabs>
          <w:tab w:val="left" w:pos="993"/>
        </w:tabs>
        <w:ind w:firstLine="709"/>
        <w:jc w:val="both"/>
      </w:pPr>
      <w:r w:rsidRPr="00753B80">
        <w:t>В</w:t>
      </w:r>
      <w:r w:rsidR="00B65200" w:rsidRPr="00753B80">
        <w:t xml:space="preserve"> сопоставимых процентах отчислений, поступления 201</w:t>
      </w:r>
      <w:r w:rsidRPr="00753B80">
        <w:t>8</w:t>
      </w:r>
      <w:r w:rsidR="00B65200" w:rsidRPr="00753B80">
        <w:t xml:space="preserve"> года </w:t>
      </w:r>
      <w:r w:rsidRPr="00753B80">
        <w:t>увеличились</w:t>
      </w:r>
      <w:r w:rsidR="005862C6" w:rsidRPr="00753B80">
        <w:t xml:space="preserve"> и </w:t>
      </w:r>
      <w:r w:rsidR="00B65200" w:rsidRPr="00753B80">
        <w:t>состав</w:t>
      </w:r>
      <w:r w:rsidR="005862C6" w:rsidRPr="00753B80">
        <w:t xml:space="preserve">или </w:t>
      </w:r>
      <w:r w:rsidR="005047A9" w:rsidRPr="00753B80">
        <w:t>109,8</w:t>
      </w:r>
      <w:r w:rsidR="00B65200" w:rsidRPr="00753B80">
        <w:t>% к уровню 201</w:t>
      </w:r>
      <w:r w:rsidRPr="00753B80">
        <w:t>7</w:t>
      </w:r>
      <w:r w:rsidR="005862C6" w:rsidRPr="00753B80">
        <w:t xml:space="preserve"> года. </w:t>
      </w:r>
      <w:r w:rsidR="005047A9" w:rsidRPr="00753B80">
        <w:t xml:space="preserve">Рост </w:t>
      </w:r>
      <w:r w:rsidR="007E389F" w:rsidRPr="00753B80">
        <w:t xml:space="preserve">обусловлен </w:t>
      </w:r>
      <w:r w:rsidR="005047A9" w:rsidRPr="00753B80">
        <w:t xml:space="preserve">выплатой в феврале 2018 года единовременной премии работникам ООО </w:t>
      </w:r>
      <w:r w:rsidR="00ED1344">
        <w:t>«</w:t>
      </w:r>
      <w:r w:rsidR="005047A9" w:rsidRPr="00753B80">
        <w:t>Газпром трансгаз Югорск</w:t>
      </w:r>
      <w:r w:rsidR="00ED1344">
        <w:t>»</w:t>
      </w:r>
      <w:r w:rsidR="005047A9" w:rsidRPr="00753B80">
        <w:t xml:space="preserve"> к 25-летию ПАО </w:t>
      </w:r>
      <w:r w:rsidR="00ED1344">
        <w:t>«</w:t>
      </w:r>
      <w:r w:rsidR="005047A9" w:rsidRPr="00753B80">
        <w:t>Газпром</w:t>
      </w:r>
      <w:r w:rsidR="00ED1344">
        <w:t>»</w:t>
      </w:r>
      <w:r w:rsidR="00BE4041" w:rsidRPr="00753B80">
        <w:t xml:space="preserve"> и поступлением задолженности НДФЛ от предприятия - банкрота ООО «Югорскремстройгаз» за счет реализации имущества. Указанное предприятие входило в состав 10 крупнейших налогоплательщиков города Югорска. </w:t>
      </w:r>
    </w:p>
    <w:p w:rsidR="007E389F" w:rsidRPr="00753B80" w:rsidRDefault="00B65200" w:rsidP="00ED1344">
      <w:pPr>
        <w:ind w:firstLine="708"/>
        <w:jc w:val="both"/>
      </w:pPr>
      <w:r w:rsidRPr="00753B80">
        <w:t>В 201</w:t>
      </w:r>
      <w:r w:rsidR="005047A9" w:rsidRPr="00753B80">
        <w:t>8</w:t>
      </w:r>
      <w:r w:rsidRPr="00753B80">
        <w:t xml:space="preserve"> году с</w:t>
      </w:r>
      <w:r w:rsidR="00BD1D30" w:rsidRPr="00753B80">
        <w:t xml:space="preserve">умма </w:t>
      </w:r>
      <w:r w:rsidR="005047A9" w:rsidRPr="00753B80">
        <w:t xml:space="preserve">сверхплановых </w:t>
      </w:r>
      <w:r w:rsidR="007E389F" w:rsidRPr="00753B80">
        <w:t>доходов</w:t>
      </w:r>
      <w:r w:rsidR="00BD1D30" w:rsidRPr="00753B80">
        <w:t xml:space="preserve"> по налогу на доходы физических лиц состав</w:t>
      </w:r>
      <w:r w:rsidRPr="00753B80">
        <w:t xml:space="preserve">ила </w:t>
      </w:r>
      <w:r w:rsidR="005047A9" w:rsidRPr="00753B80">
        <w:t>55 381,3</w:t>
      </w:r>
      <w:r w:rsidR="00BD1D30" w:rsidRPr="00753B80">
        <w:t xml:space="preserve"> тыс.</w:t>
      </w:r>
      <w:r w:rsidR="00E817A9" w:rsidRPr="00753B80">
        <w:t xml:space="preserve"> </w:t>
      </w:r>
      <w:r w:rsidR="00BD1D30" w:rsidRPr="00753B80">
        <w:t>рублей</w:t>
      </w:r>
      <w:r w:rsidR="00CF1D81" w:rsidRPr="00753B80">
        <w:t xml:space="preserve"> к первоначальному плану 201</w:t>
      </w:r>
      <w:r w:rsidR="005047A9" w:rsidRPr="00753B80">
        <w:t>8</w:t>
      </w:r>
      <w:r w:rsidR="00CF1D81" w:rsidRPr="00753B80">
        <w:t xml:space="preserve"> год</w:t>
      </w:r>
      <w:r w:rsidR="00634886" w:rsidRPr="00753B80">
        <w:t>а</w:t>
      </w:r>
      <w:r w:rsidRPr="00753B80">
        <w:t>.</w:t>
      </w:r>
      <w:r w:rsidR="00B5382B" w:rsidRPr="00753B80">
        <w:t xml:space="preserve"> </w:t>
      </w:r>
    </w:p>
    <w:p w:rsidR="00BD1D30" w:rsidRPr="005D0F6B" w:rsidRDefault="00B65200" w:rsidP="00024753">
      <w:pPr>
        <w:ind w:firstLine="709"/>
        <w:contextualSpacing/>
        <w:jc w:val="both"/>
      </w:pPr>
      <w:r w:rsidRPr="005D0F6B">
        <w:t>Дум</w:t>
      </w:r>
      <w:r w:rsidR="00CF1D81" w:rsidRPr="005D0F6B">
        <w:t>ой</w:t>
      </w:r>
      <w:r w:rsidRPr="005D0F6B">
        <w:t xml:space="preserve"> города Югорска </w:t>
      </w:r>
      <w:r w:rsidR="00CF1D81" w:rsidRPr="005D0F6B">
        <w:t>принято решение о согласии в 201</w:t>
      </w:r>
      <w:r w:rsidR="00217B32" w:rsidRPr="005D0F6B">
        <w:t>8</w:t>
      </w:r>
      <w:r w:rsidR="00CF1D81" w:rsidRPr="005D0F6B">
        <w:t xml:space="preserve"> году на полную замену дотации из регионального фонда финансовой поддержки муниципальных районов (городских округов) </w:t>
      </w:r>
      <w:r w:rsidR="00217B32" w:rsidRPr="005D0F6B">
        <w:t>и об отказе на замену дотации из регионального фонда финансовой поддержки поселений дополнительными нормативами отчислений от налога на доходы физических лиц</w:t>
      </w:r>
      <w:r w:rsidR="00024753" w:rsidRPr="005D0F6B">
        <w:t>.</w:t>
      </w:r>
      <w:r w:rsidR="00217B32" w:rsidRPr="005D0F6B">
        <w:t xml:space="preserve"> </w:t>
      </w:r>
      <w:r w:rsidR="00024753" w:rsidRPr="005D0F6B">
        <w:t>В</w:t>
      </w:r>
      <w:r w:rsidR="00217B32" w:rsidRPr="005D0F6B">
        <w:t xml:space="preserve"> результате дотация из регионального фонда финансовой поддержки муниципальных районов (городских округов) на 2018 год заменена дополнительными нормативами отчислений от налога на доходы физических лиц в бюджет муниципального образования город Югорск в размере 8,1</w:t>
      </w:r>
      <w:r w:rsidR="00302E9F">
        <w:t>% в сумме 147 </w:t>
      </w:r>
      <w:r w:rsidR="00217B32" w:rsidRPr="005D0F6B">
        <w:t xml:space="preserve">364,4 тыс. рублей. </w:t>
      </w:r>
      <w:r w:rsidR="00B5382B" w:rsidRPr="005D0F6B">
        <w:t>Ф</w:t>
      </w:r>
      <w:r w:rsidR="00CF1D81" w:rsidRPr="005D0F6B">
        <w:t xml:space="preserve">актически поступило </w:t>
      </w:r>
      <w:r w:rsidR="00217B32" w:rsidRPr="005D0F6B">
        <w:t>155 981,7</w:t>
      </w:r>
      <w:r w:rsidR="00CF1D81" w:rsidRPr="005D0F6B">
        <w:t xml:space="preserve"> тыс.</w:t>
      </w:r>
      <w:r w:rsidR="00E817A9" w:rsidRPr="005D0F6B">
        <w:t xml:space="preserve"> </w:t>
      </w:r>
      <w:r w:rsidR="00CF1D81" w:rsidRPr="005D0F6B">
        <w:t xml:space="preserve">рублей. </w:t>
      </w:r>
      <w:r w:rsidR="00217B32" w:rsidRPr="005D0F6B">
        <w:t xml:space="preserve">Сверхплановые </w:t>
      </w:r>
      <w:r w:rsidR="00CF1D81" w:rsidRPr="005D0F6B">
        <w:t xml:space="preserve">доходы </w:t>
      </w:r>
      <w:r w:rsidR="00217B32" w:rsidRPr="005D0F6B">
        <w:t xml:space="preserve">в результате замены </w:t>
      </w:r>
      <w:r w:rsidR="00CF1D81" w:rsidRPr="005D0F6B">
        <w:t xml:space="preserve">составили </w:t>
      </w:r>
      <w:r w:rsidR="00217B32" w:rsidRPr="005D0F6B">
        <w:t>8 617,3</w:t>
      </w:r>
      <w:r w:rsidR="00BD1D30" w:rsidRPr="005D0F6B">
        <w:t xml:space="preserve"> тыс. рублей</w:t>
      </w:r>
      <w:r w:rsidR="00CF1D81" w:rsidRPr="005D0F6B">
        <w:t>.</w:t>
      </w:r>
    </w:p>
    <w:p w:rsidR="003C423A" w:rsidRPr="00753B80" w:rsidRDefault="003C423A" w:rsidP="00ED1344">
      <w:pPr>
        <w:pStyle w:val="ae"/>
        <w:numPr>
          <w:ilvl w:val="0"/>
          <w:numId w:val="31"/>
        </w:numPr>
        <w:tabs>
          <w:tab w:val="left" w:pos="0"/>
          <w:tab w:val="left" w:pos="851"/>
        </w:tabs>
        <w:ind w:left="0" w:firstLine="709"/>
        <w:jc w:val="both"/>
      </w:pPr>
      <w:r w:rsidRPr="00753B80">
        <w:t xml:space="preserve">Акцизам по подакцизным товарам (продукции), производимым на территории Российской Федерации на 0,4% в связи </w:t>
      </w:r>
      <w:r w:rsidRPr="00753B80">
        <w:rPr>
          <w:rFonts w:eastAsia="Arial"/>
        </w:rPr>
        <w:t>с ростом ставок акцизов на автомобильный бензин, дизельное топливо, прямогонный бензин.</w:t>
      </w:r>
    </w:p>
    <w:p w:rsidR="003C423A" w:rsidRPr="00753B80" w:rsidRDefault="00FA3630" w:rsidP="00347D54">
      <w:pPr>
        <w:pStyle w:val="ae"/>
        <w:numPr>
          <w:ilvl w:val="0"/>
          <w:numId w:val="31"/>
        </w:numPr>
        <w:tabs>
          <w:tab w:val="left" w:pos="0"/>
          <w:tab w:val="left" w:pos="993"/>
        </w:tabs>
        <w:ind w:left="0" w:firstLine="709"/>
        <w:jc w:val="both"/>
      </w:pPr>
      <w:r w:rsidRPr="00753B80">
        <w:t>Налогу, взимаемому в связи с применением упрощенной системы налогообложения на 0,</w:t>
      </w:r>
      <w:r w:rsidR="00302E9F">
        <w:t>7</w:t>
      </w:r>
      <w:r w:rsidRPr="00753B80">
        <w:t xml:space="preserve">%, что объясняется </w:t>
      </w:r>
      <w:r w:rsidR="00024753">
        <w:t>увеличением в 2018 году</w:t>
      </w:r>
      <w:r w:rsidRPr="00753B80">
        <w:t xml:space="preserve"> количества налогоплательщиков указанного доходного источника.</w:t>
      </w:r>
    </w:p>
    <w:p w:rsidR="007E389F" w:rsidRPr="00753B80" w:rsidRDefault="007E389F" w:rsidP="00347D54">
      <w:pPr>
        <w:pStyle w:val="ae"/>
        <w:numPr>
          <w:ilvl w:val="0"/>
          <w:numId w:val="31"/>
        </w:numPr>
        <w:tabs>
          <w:tab w:val="left" w:pos="0"/>
          <w:tab w:val="left" w:pos="993"/>
        </w:tabs>
        <w:ind w:left="0" w:firstLine="709"/>
        <w:jc w:val="both"/>
      </w:pPr>
      <w:r w:rsidRPr="00753B80">
        <w:t>Налогу на имущество физических лиц</w:t>
      </w:r>
      <w:r w:rsidR="00347D54" w:rsidRPr="00753B80">
        <w:t xml:space="preserve"> на 0,</w:t>
      </w:r>
      <w:r w:rsidR="005D0F6B">
        <w:t>9</w:t>
      </w:r>
      <w:r w:rsidR="00347D54" w:rsidRPr="00753B80">
        <w:t>%.</w:t>
      </w:r>
    </w:p>
    <w:p w:rsidR="00347D54" w:rsidRPr="00753B80" w:rsidRDefault="00347D54" w:rsidP="00347D54">
      <w:pPr>
        <w:tabs>
          <w:tab w:val="left" w:pos="0"/>
        </w:tabs>
        <w:ind w:firstLine="709"/>
        <w:jc w:val="both"/>
      </w:pPr>
      <w:r w:rsidRPr="00753B80">
        <w:t>Объясняется:</w:t>
      </w:r>
    </w:p>
    <w:p w:rsidR="00347D54" w:rsidRPr="00753B80" w:rsidRDefault="00347D54" w:rsidP="00347D54">
      <w:pPr>
        <w:tabs>
          <w:tab w:val="left" w:pos="0"/>
        </w:tabs>
        <w:ind w:firstLine="709"/>
        <w:jc w:val="both"/>
      </w:pPr>
      <w:r w:rsidRPr="00753B80">
        <w:t>- увеличением количества строений, помещений и сооружений, учтенных в базе налоговых органов;</w:t>
      </w:r>
    </w:p>
    <w:p w:rsidR="00FA3630" w:rsidRPr="00753B80" w:rsidRDefault="00347D54" w:rsidP="00FA3630">
      <w:pPr>
        <w:tabs>
          <w:tab w:val="left" w:pos="0"/>
        </w:tabs>
        <w:ind w:firstLine="709"/>
        <w:jc w:val="both"/>
      </w:pPr>
      <w:r w:rsidRPr="00753B80">
        <w:t xml:space="preserve">- </w:t>
      </w:r>
      <w:r w:rsidR="00FA3630" w:rsidRPr="00753B80">
        <w:t>увеличение</w:t>
      </w:r>
      <w:r w:rsidR="00FD2545">
        <w:t>м</w:t>
      </w:r>
      <w:r w:rsidR="00FA3630" w:rsidRPr="00753B80">
        <w:t xml:space="preserve"> начисленного налога за 2017 год по объектам налогообложения, включенным в Перечень объектов недвижимого имущества, в отношении которых налоговая база определяется как кадастровая стоимость, в соответствии с пунктом 7 статьи 378.2 Налогового кодекса Российской Федерации. </w:t>
      </w:r>
    </w:p>
    <w:p w:rsidR="005D385C" w:rsidRPr="00753B80" w:rsidRDefault="005D385C" w:rsidP="000441D2">
      <w:pPr>
        <w:tabs>
          <w:tab w:val="left" w:pos="0"/>
        </w:tabs>
        <w:ind w:firstLine="709"/>
        <w:jc w:val="both"/>
        <w:rPr>
          <w:b/>
        </w:rPr>
      </w:pPr>
      <w:r w:rsidRPr="00753B80">
        <w:rPr>
          <w:b/>
        </w:rPr>
        <w:t>Снижение удельного веса наблюдается по:</w:t>
      </w:r>
    </w:p>
    <w:p w:rsidR="000441D2" w:rsidRPr="00753B80" w:rsidRDefault="006B1F62" w:rsidP="000441D2">
      <w:pPr>
        <w:pStyle w:val="ae"/>
        <w:numPr>
          <w:ilvl w:val="0"/>
          <w:numId w:val="39"/>
        </w:numPr>
        <w:tabs>
          <w:tab w:val="left" w:pos="0"/>
          <w:tab w:val="left" w:pos="993"/>
        </w:tabs>
        <w:ind w:left="0" w:firstLine="709"/>
        <w:jc w:val="both"/>
        <w:rPr>
          <w:bCs/>
          <w:iCs/>
        </w:rPr>
      </w:pPr>
      <w:r w:rsidRPr="00753B80">
        <w:rPr>
          <w:bCs/>
          <w:iCs/>
        </w:rPr>
        <w:lastRenderedPageBreak/>
        <w:t>Един</w:t>
      </w:r>
      <w:r w:rsidR="005D385C" w:rsidRPr="00753B80">
        <w:rPr>
          <w:bCs/>
          <w:iCs/>
        </w:rPr>
        <w:t>ому</w:t>
      </w:r>
      <w:r w:rsidRPr="00753B80">
        <w:rPr>
          <w:bCs/>
          <w:iCs/>
        </w:rPr>
        <w:t xml:space="preserve"> налог</w:t>
      </w:r>
      <w:r w:rsidR="005D385C" w:rsidRPr="00753B80">
        <w:rPr>
          <w:bCs/>
          <w:iCs/>
        </w:rPr>
        <w:t xml:space="preserve">у </w:t>
      </w:r>
      <w:r w:rsidRPr="00753B80">
        <w:rPr>
          <w:bCs/>
          <w:iCs/>
        </w:rPr>
        <w:t>на вмененный доход</w:t>
      </w:r>
      <w:r w:rsidR="000441D2" w:rsidRPr="00753B80">
        <w:rPr>
          <w:bCs/>
          <w:iCs/>
        </w:rPr>
        <w:t xml:space="preserve"> для отдельных видов деятельности</w:t>
      </w:r>
      <w:r w:rsidR="005D385C" w:rsidRPr="00753B80">
        <w:rPr>
          <w:bCs/>
          <w:iCs/>
        </w:rPr>
        <w:t xml:space="preserve"> на </w:t>
      </w:r>
      <w:r w:rsidR="000441D2" w:rsidRPr="00753B80">
        <w:rPr>
          <w:bCs/>
          <w:iCs/>
        </w:rPr>
        <w:t>0</w:t>
      </w:r>
      <w:r w:rsidR="005D385C" w:rsidRPr="00753B80">
        <w:rPr>
          <w:bCs/>
          <w:iCs/>
        </w:rPr>
        <w:t>,</w:t>
      </w:r>
      <w:r w:rsidR="006E59E0" w:rsidRPr="00753B80">
        <w:rPr>
          <w:bCs/>
          <w:iCs/>
        </w:rPr>
        <w:t>9</w:t>
      </w:r>
      <w:r w:rsidR="005D385C" w:rsidRPr="00753B80">
        <w:rPr>
          <w:bCs/>
          <w:iCs/>
        </w:rPr>
        <w:t xml:space="preserve">%. Объясняется </w:t>
      </w:r>
      <w:r w:rsidR="006E59E0" w:rsidRPr="00753B80">
        <w:t>уменьшением суммы налога на сумму расходов, связанных с приобретением контрольно - кассовой техники</w:t>
      </w:r>
      <w:r w:rsidR="00C61921" w:rsidRPr="00753B80">
        <w:t>.</w:t>
      </w:r>
    </w:p>
    <w:p w:rsidR="00735DB5" w:rsidRPr="00753B80" w:rsidRDefault="009474AB" w:rsidP="00010645">
      <w:pPr>
        <w:ind w:firstLine="708"/>
        <w:jc w:val="both"/>
      </w:pPr>
      <w:r w:rsidRPr="00753B80">
        <w:rPr>
          <w:bCs/>
          <w:iCs/>
        </w:rPr>
        <w:t xml:space="preserve">2. </w:t>
      </w:r>
      <w:r w:rsidR="006E59E0" w:rsidRPr="00753B80">
        <w:rPr>
          <w:bCs/>
          <w:iCs/>
        </w:rPr>
        <w:t xml:space="preserve">Единому сельскохозяйственному налогу на 0,4%. </w:t>
      </w:r>
      <w:r w:rsidRPr="00753B80">
        <w:rPr>
          <w:bCs/>
          <w:iCs/>
        </w:rPr>
        <w:t xml:space="preserve">Снижение </w:t>
      </w:r>
      <w:r w:rsidR="006E59E0" w:rsidRPr="00753B80">
        <w:rPr>
          <w:bCs/>
          <w:iCs/>
        </w:rPr>
        <w:t xml:space="preserve">объясняется </w:t>
      </w:r>
      <w:r w:rsidRPr="00753B80">
        <w:t>поступлением в 2017 году доначисленного налога по результатам выездных налоговых проверок.</w:t>
      </w:r>
    </w:p>
    <w:p w:rsidR="00735DB5" w:rsidRPr="00753B80" w:rsidRDefault="00735DB5" w:rsidP="00010645">
      <w:pPr>
        <w:ind w:firstLine="708"/>
        <w:jc w:val="both"/>
      </w:pPr>
      <w:r w:rsidRPr="00753B80">
        <w:t xml:space="preserve">3. </w:t>
      </w:r>
      <w:r w:rsidR="00FA3630" w:rsidRPr="00753B80">
        <w:t>Налогу, взимаемого в связи с применением патентной системы налогообложения на 0,</w:t>
      </w:r>
      <w:r w:rsidRPr="00753B80">
        <w:t>1</w:t>
      </w:r>
      <w:r w:rsidR="00FA3630" w:rsidRPr="00753B80">
        <w:t xml:space="preserve">%. Объясняется </w:t>
      </w:r>
      <w:r w:rsidRPr="00753B80">
        <w:t>уменьшением суммы налога на сумму расходов, связанных с приобретением контрольно - кассовой техники.</w:t>
      </w:r>
    </w:p>
    <w:p w:rsidR="00735DB5" w:rsidRPr="00753B80" w:rsidRDefault="00AF7F13" w:rsidP="00AF7F13">
      <w:pPr>
        <w:pStyle w:val="ae"/>
        <w:tabs>
          <w:tab w:val="left" w:pos="0"/>
          <w:tab w:val="left" w:pos="993"/>
        </w:tabs>
        <w:ind w:left="0" w:firstLine="709"/>
        <w:jc w:val="both"/>
        <w:rPr>
          <w:bCs/>
          <w:iCs/>
        </w:rPr>
      </w:pPr>
      <w:r w:rsidRPr="00753B80">
        <w:t xml:space="preserve">4. </w:t>
      </w:r>
      <w:r w:rsidR="00735DB5" w:rsidRPr="00753B80">
        <w:t>Земельному налогу на 0,9%. Снижение произошло по причине оспаривания собственниками кадастровой стоимости земельных участков.</w:t>
      </w:r>
    </w:p>
    <w:p w:rsidR="00FA3630" w:rsidRPr="00753B80" w:rsidRDefault="00AF7F13" w:rsidP="00010645">
      <w:pPr>
        <w:ind w:firstLine="708"/>
        <w:jc w:val="both"/>
      </w:pPr>
      <w:r w:rsidRPr="00753B80">
        <w:t xml:space="preserve">5. </w:t>
      </w:r>
      <w:r w:rsidR="00FA3630" w:rsidRPr="00753B80">
        <w:t>Государственной пошлине на 0,1% в связи</w:t>
      </w:r>
      <w:r w:rsidRPr="00753B80">
        <w:t xml:space="preserve"> </w:t>
      </w:r>
      <w:r w:rsidR="005D0F6B">
        <w:t xml:space="preserve">со снижением </w:t>
      </w:r>
      <w:r w:rsidR="00FA3630" w:rsidRPr="00753B80">
        <w:t>поступлений в бюджет города государственной пошлины по делам, рассматриваемым в судах общей юрисдикции, мировыми судьями.</w:t>
      </w:r>
    </w:p>
    <w:p w:rsidR="003C423A" w:rsidRPr="00753B80" w:rsidRDefault="003C423A" w:rsidP="00AF7F13">
      <w:pPr>
        <w:pStyle w:val="ae"/>
        <w:tabs>
          <w:tab w:val="left" w:pos="0"/>
          <w:tab w:val="left" w:pos="993"/>
        </w:tabs>
        <w:ind w:left="709"/>
        <w:jc w:val="both"/>
        <w:rPr>
          <w:bCs/>
          <w:iCs/>
        </w:rPr>
      </w:pPr>
    </w:p>
    <w:p w:rsidR="006B1F62" w:rsidRPr="00753B80" w:rsidRDefault="006B1F62" w:rsidP="006B1F62">
      <w:pPr>
        <w:jc w:val="center"/>
        <w:rPr>
          <w:b/>
          <w:bCs/>
          <w:sz w:val="28"/>
          <w:szCs w:val="28"/>
          <w:u w:val="single"/>
        </w:rPr>
      </w:pPr>
      <w:r w:rsidRPr="00753B80">
        <w:rPr>
          <w:b/>
          <w:bCs/>
          <w:sz w:val="28"/>
          <w:szCs w:val="28"/>
          <w:u w:val="single"/>
        </w:rPr>
        <w:t>Неналоговые доходы</w:t>
      </w:r>
    </w:p>
    <w:p w:rsidR="006B1F62" w:rsidRPr="00753B80" w:rsidRDefault="006B1F62" w:rsidP="006B1F62">
      <w:pPr>
        <w:jc w:val="center"/>
        <w:rPr>
          <w:b/>
          <w:bCs/>
        </w:rPr>
      </w:pPr>
    </w:p>
    <w:p w:rsidR="00DB358D" w:rsidRPr="00753B80" w:rsidRDefault="00DB358D" w:rsidP="00DB358D">
      <w:pPr>
        <w:ind w:firstLine="709"/>
        <w:jc w:val="both"/>
      </w:pPr>
      <w:r w:rsidRPr="00753B80">
        <w:t xml:space="preserve">Неналоговые доходы бюджета города Югорска по итогам прошедшего финансового года составили </w:t>
      </w:r>
      <w:r w:rsidR="003B227D" w:rsidRPr="00753B80">
        <w:t>137 587,9</w:t>
      </w:r>
      <w:r w:rsidRPr="00753B80">
        <w:t xml:space="preserve"> тыс. рублей. Их доля в общей сумме в</w:t>
      </w:r>
      <w:r w:rsidR="0027323D" w:rsidRPr="00753B80">
        <w:t>сех доходов, поступивших за 201</w:t>
      </w:r>
      <w:r w:rsidR="003B227D" w:rsidRPr="00753B80">
        <w:t>8</w:t>
      </w:r>
      <w:r w:rsidRPr="00753B80">
        <w:t xml:space="preserve"> год, составила </w:t>
      </w:r>
      <w:r w:rsidR="003B227D" w:rsidRPr="00753B80">
        <w:t>3,6</w:t>
      </w:r>
      <w:r w:rsidRPr="00753B80">
        <w:t xml:space="preserve">%. </w:t>
      </w:r>
    </w:p>
    <w:p w:rsidR="00DB358D" w:rsidRPr="00753B80" w:rsidRDefault="00DB358D" w:rsidP="00DB358D">
      <w:pPr>
        <w:ind w:firstLine="708"/>
        <w:jc w:val="both"/>
      </w:pPr>
      <w:r w:rsidRPr="00753B80">
        <w:t>Утвержденные плановые назначения</w:t>
      </w:r>
      <w:r w:rsidRPr="00753B80">
        <w:tab/>
      </w:r>
      <w:r w:rsidR="003B227D" w:rsidRPr="00753B80">
        <w:t>83 872,3</w:t>
      </w:r>
      <w:r w:rsidRPr="00753B80">
        <w:t xml:space="preserve"> тыс. рублей.</w:t>
      </w:r>
    </w:p>
    <w:p w:rsidR="00DB358D" w:rsidRPr="00753B80" w:rsidRDefault="00DB358D" w:rsidP="00DB358D">
      <w:pPr>
        <w:ind w:firstLine="708"/>
        <w:jc w:val="both"/>
      </w:pPr>
      <w:r w:rsidRPr="00753B80">
        <w:t>Уточненные</w:t>
      </w:r>
      <w:r w:rsidR="0027323D" w:rsidRPr="00753B80">
        <w:t xml:space="preserve"> плановые назначения</w:t>
      </w:r>
      <w:r w:rsidR="0027323D" w:rsidRPr="00753B80">
        <w:tab/>
      </w:r>
      <w:r w:rsidR="00A9282F" w:rsidRPr="00753B80">
        <w:tab/>
      </w:r>
      <w:r w:rsidR="003B227D" w:rsidRPr="00753B80">
        <w:t>134 586,2</w:t>
      </w:r>
      <w:r w:rsidRPr="00753B80">
        <w:t xml:space="preserve"> тыс. рублей.</w:t>
      </w:r>
    </w:p>
    <w:p w:rsidR="00DB358D" w:rsidRPr="00753B80" w:rsidRDefault="00DB358D" w:rsidP="00DB358D">
      <w:pPr>
        <w:ind w:firstLine="708"/>
        <w:jc w:val="both"/>
      </w:pPr>
      <w:r w:rsidRPr="00753B80">
        <w:t>Исполнение составляет</w:t>
      </w:r>
      <w:r w:rsidRPr="00753B80">
        <w:tab/>
      </w:r>
      <w:r w:rsidR="00A9282F" w:rsidRPr="00753B80">
        <w:tab/>
      </w:r>
      <w:r w:rsidR="00A9282F" w:rsidRPr="00753B80">
        <w:tab/>
      </w:r>
      <w:r w:rsidR="003B227D" w:rsidRPr="00753B80">
        <w:t>137 587,9</w:t>
      </w:r>
      <w:r w:rsidRPr="00753B80">
        <w:t xml:space="preserve"> тыс. рублей.</w:t>
      </w:r>
    </w:p>
    <w:p w:rsidR="00DB358D" w:rsidRPr="00753B80" w:rsidRDefault="00DB358D" w:rsidP="00DB358D">
      <w:pPr>
        <w:ind w:firstLine="708"/>
        <w:jc w:val="both"/>
      </w:pPr>
      <w:r w:rsidRPr="00753B80">
        <w:t xml:space="preserve">Исполнение к утвержденным плановым назначениям составляет </w:t>
      </w:r>
      <w:r w:rsidR="003B227D" w:rsidRPr="00753B80">
        <w:t>164,0</w:t>
      </w:r>
      <w:r w:rsidRPr="00753B80">
        <w:t xml:space="preserve">%. </w:t>
      </w:r>
    </w:p>
    <w:p w:rsidR="00DB358D" w:rsidRPr="00753B80" w:rsidRDefault="00DB358D" w:rsidP="00DB358D">
      <w:pPr>
        <w:ind w:firstLine="708"/>
        <w:jc w:val="both"/>
      </w:pPr>
      <w:r w:rsidRPr="00753B80">
        <w:t>Исполнение к уточненным плановым назначениям составляет 10</w:t>
      </w:r>
      <w:r w:rsidR="003B227D" w:rsidRPr="00753B80">
        <w:t>2</w:t>
      </w:r>
      <w:r w:rsidRPr="00753B80">
        <w:t>,</w:t>
      </w:r>
      <w:r w:rsidR="0027323D" w:rsidRPr="00753B80">
        <w:t>2</w:t>
      </w:r>
      <w:r w:rsidRPr="00753B80">
        <w:t>%.</w:t>
      </w:r>
    </w:p>
    <w:p w:rsidR="00131035" w:rsidRPr="00753B80" w:rsidRDefault="00131035" w:rsidP="00131035">
      <w:pPr>
        <w:ind w:firstLine="708"/>
        <w:jc w:val="both"/>
      </w:pPr>
      <w:r w:rsidRPr="00753B80">
        <w:t>Исполнение неналоговых поступлений в бюджет города Югорска за 201</w:t>
      </w:r>
      <w:r w:rsidR="003B227D" w:rsidRPr="00753B80">
        <w:t>8</w:t>
      </w:r>
      <w:r w:rsidRPr="00753B80">
        <w:t xml:space="preserve"> год по видам неналоговых</w:t>
      </w:r>
      <w:r w:rsidR="00CE5ABD" w:rsidRPr="00753B80">
        <w:t xml:space="preserve"> доходов представлено в таблице</w:t>
      </w:r>
      <w:r w:rsidR="009E31D5">
        <w:t xml:space="preserve"> 6</w:t>
      </w:r>
      <w:r w:rsidR="00CE5ABD" w:rsidRPr="00753B80">
        <w:t>:</w:t>
      </w:r>
      <w:r w:rsidRPr="00753B80">
        <w:t xml:space="preserve"> </w:t>
      </w:r>
    </w:p>
    <w:p w:rsidR="00131035" w:rsidRPr="00753B80" w:rsidRDefault="00131035" w:rsidP="00131035">
      <w:pPr>
        <w:ind w:firstLine="708"/>
        <w:jc w:val="both"/>
      </w:pPr>
    </w:p>
    <w:p w:rsidR="00A9282F" w:rsidRPr="00753B80" w:rsidRDefault="00A9282F" w:rsidP="00A9282F">
      <w:pPr>
        <w:ind w:firstLine="708"/>
        <w:jc w:val="right"/>
      </w:pPr>
      <w:r w:rsidRPr="00753B80">
        <w:t>Таблица</w:t>
      </w:r>
      <w:r w:rsidR="002A6CFA" w:rsidRPr="00753B80">
        <w:t xml:space="preserve"> </w:t>
      </w:r>
      <w:r w:rsidR="009E31D5">
        <w:t>6</w:t>
      </w:r>
    </w:p>
    <w:p w:rsidR="00A9282F" w:rsidRPr="00753B80" w:rsidRDefault="00A9282F" w:rsidP="00131035">
      <w:pPr>
        <w:ind w:firstLine="708"/>
        <w:jc w:val="both"/>
      </w:pPr>
    </w:p>
    <w:p w:rsidR="00131035" w:rsidRPr="00753B80" w:rsidRDefault="00131035" w:rsidP="00131035">
      <w:pPr>
        <w:jc w:val="center"/>
        <w:rPr>
          <w:b/>
        </w:rPr>
      </w:pPr>
      <w:r w:rsidRPr="00753B80">
        <w:rPr>
          <w:b/>
        </w:rPr>
        <w:t>Исполнение неналоговых поступлений в бюджет города Югорска за 201</w:t>
      </w:r>
      <w:r w:rsidR="003B227D" w:rsidRPr="00753B80">
        <w:rPr>
          <w:b/>
        </w:rPr>
        <w:t>8</w:t>
      </w:r>
      <w:r w:rsidRPr="00753B80">
        <w:rPr>
          <w:b/>
        </w:rPr>
        <w:t xml:space="preserve"> год</w:t>
      </w:r>
    </w:p>
    <w:p w:rsidR="00131035" w:rsidRPr="00753B80" w:rsidRDefault="00131035" w:rsidP="00131035">
      <w:pPr>
        <w:jc w:val="center"/>
        <w:rPr>
          <w:b/>
        </w:rPr>
      </w:pPr>
      <w:r w:rsidRPr="00753B80">
        <w:rPr>
          <w:b/>
        </w:rPr>
        <w:t>по видам неналоговых доходов</w:t>
      </w:r>
    </w:p>
    <w:p w:rsidR="008E388F" w:rsidRPr="00753B80" w:rsidRDefault="00131035" w:rsidP="00131035">
      <w:pPr>
        <w:ind w:firstLine="708"/>
        <w:jc w:val="right"/>
      </w:pPr>
      <w:r w:rsidRPr="00753B80">
        <w:t>тыс.</w:t>
      </w:r>
      <w:r w:rsidR="00A9282F" w:rsidRPr="00753B80">
        <w:t xml:space="preserve"> </w:t>
      </w:r>
      <w:r w:rsidRPr="00753B80">
        <w:t>рублей</w:t>
      </w:r>
    </w:p>
    <w:tbl>
      <w:tblPr>
        <w:tblW w:w="9453" w:type="dxa"/>
        <w:jc w:val="center"/>
        <w:tblLayout w:type="fixed"/>
        <w:tblLook w:val="04A0" w:firstRow="1" w:lastRow="0" w:firstColumn="1" w:lastColumn="0" w:noHBand="0" w:noVBand="1"/>
      </w:tblPr>
      <w:tblGrid>
        <w:gridCol w:w="2142"/>
        <w:gridCol w:w="1418"/>
        <w:gridCol w:w="1417"/>
        <w:gridCol w:w="900"/>
        <w:gridCol w:w="3576"/>
      </w:tblGrid>
      <w:tr w:rsidR="0027323D" w:rsidRPr="00753B80" w:rsidTr="004D7402">
        <w:trPr>
          <w:trHeight w:val="315"/>
          <w:tblHeader/>
          <w:jc w:val="center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323D" w:rsidRPr="00753B80" w:rsidRDefault="0027323D" w:rsidP="00A9282F">
            <w:pPr>
              <w:jc w:val="center"/>
              <w:rPr>
                <w:bCs/>
              </w:rPr>
            </w:pPr>
            <w:r w:rsidRPr="00753B80">
              <w:rPr>
                <w:bCs/>
              </w:rPr>
              <w:t>Наименование показателя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323D" w:rsidRPr="00753B80" w:rsidRDefault="00CB16DD" w:rsidP="00EA7A81">
            <w:pPr>
              <w:jc w:val="center"/>
              <w:rPr>
                <w:sz w:val="22"/>
                <w:szCs w:val="22"/>
              </w:rPr>
            </w:pPr>
            <w:r w:rsidRPr="00753B80">
              <w:rPr>
                <w:sz w:val="20"/>
                <w:szCs w:val="20"/>
              </w:rPr>
              <w:t>Первоначально утверждено решением Думы города Югорска от 19.12.2017 № 107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323D" w:rsidRPr="00753B80" w:rsidRDefault="0027323D" w:rsidP="00A9282F">
            <w:pPr>
              <w:jc w:val="center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Фактически исполнено</w:t>
            </w:r>
          </w:p>
          <w:p w:rsidR="0027323D" w:rsidRPr="00753B80" w:rsidRDefault="0027323D" w:rsidP="003B227D">
            <w:pPr>
              <w:jc w:val="center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за 201</w:t>
            </w:r>
            <w:r w:rsidR="003B227D" w:rsidRPr="00753B80">
              <w:rPr>
                <w:sz w:val="22"/>
                <w:szCs w:val="22"/>
              </w:rPr>
              <w:t>8</w:t>
            </w:r>
            <w:r w:rsidRPr="00753B80">
              <w:rPr>
                <w:sz w:val="22"/>
                <w:szCs w:val="22"/>
              </w:rPr>
              <w:t xml:space="preserve"> год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7323D" w:rsidRPr="00753B80" w:rsidRDefault="0027323D" w:rsidP="00A9282F">
            <w:pPr>
              <w:jc w:val="center"/>
            </w:pPr>
            <w:r w:rsidRPr="00753B80">
              <w:t>% испол-нения</w:t>
            </w:r>
          </w:p>
        </w:tc>
        <w:tc>
          <w:tcPr>
            <w:tcW w:w="35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27323D" w:rsidRPr="00753B80" w:rsidRDefault="0027323D" w:rsidP="00A9282F">
            <w:pPr>
              <w:jc w:val="center"/>
            </w:pPr>
            <w:r w:rsidRPr="00753B80">
              <w:t>Причины отклонений</w:t>
            </w:r>
          </w:p>
        </w:tc>
      </w:tr>
      <w:tr w:rsidR="00817152" w:rsidRPr="00753B80" w:rsidTr="004D7402">
        <w:trPr>
          <w:trHeight w:val="315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8E388F" w:rsidP="00817152">
            <w:pPr>
              <w:rPr>
                <w:b/>
                <w:bCs/>
              </w:rPr>
            </w:pPr>
            <w:r w:rsidRPr="00753B80">
              <w:rPr>
                <w:b/>
                <w:bCs/>
              </w:rPr>
              <w:t>Н</w:t>
            </w:r>
            <w:r w:rsidR="00817152" w:rsidRPr="00753B80">
              <w:rPr>
                <w:b/>
                <w:bCs/>
              </w:rPr>
              <w:t>еналоговые доходы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83 872,3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137 587,9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/>
              </w:rPr>
            </w:pPr>
            <w:r w:rsidRPr="00753B80">
              <w:rPr>
                <w:b/>
              </w:rPr>
              <w:t>164,0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817152" w:rsidP="00817152">
            <w:pPr>
              <w:rPr>
                <w:b/>
              </w:rPr>
            </w:pPr>
          </w:p>
        </w:tc>
      </w:tr>
      <w:tr w:rsidR="00817152" w:rsidRPr="00753B80" w:rsidTr="004D7402">
        <w:trPr>
          <w:trHeight w:val="58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pPr>
              <w:rPr>
                <w:bCs/>
              </w:rPr>
            </w:pPr>
            <w:r w:rsidRPr="00753B80">
              <w:rPr>
                <w:bCs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61 010,0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76 517,7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</w:pPr>
            <w:r w:rsidRPr="00753B80">
              <w:t>125,4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00AA9" w:rsidRPr="00753B80" w:rsidRDefault="00400AA9" w:rsidP="00400AA9">
            <w:pPr>
              <w:tabs>
                <w:tab w:val="left" w:pos="126"/>
              </w:tabs>
              <w:ind w:hanging="16"/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Перевыполнение утвержденных плановых назначений произошло по следующим причинам:</w:t>
            </w:r>
          </w:p>
          <w:p w:rsidR="00400AA9" w:rsidRPr="00753B80" w:rsidRDefault="00400AA9" w:rsidP="00400AA9">
            <w:pPr>
              <w:tabs>
                <w:tab w:val="left" w:pos="126"/>
              </w:tabs>
              <w:ind w:hanging="16"/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1. Поступление задолженности по арендной плате в результате претензионно - исковой работы;</w:t>
            </w:r>
          </w:p>
          <w:p w:rsidR="006B0228" w:rsidRPr="00753B80" w:rsidRDefault="006B0228" w:rsidP="006B0228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2. Индексация размера годовой арендной платы на размер уровня инфляции (перерасчет выполнен по всем действующим договорам аренды земельных участков с ростом на 4</w:t>
            </w:r>
            <w:r w:rsidR="006C63D1">
              <w:rPr>
                <w:sz w:val="22"/>
                <w:szCs w:val="22"/>
              </w:rPr>
              <w:t>,0</w:t>
            </w:r>
            <w:r w:rsidRPr="00753B80">
              <w:rPr>
                <w:sz w:val="22"/>
                <w:szCs w:val="22"/>
              </w:rPr>
              <w:t>%);</w:t>
            </w:r>
          </w:p>
          <w:p w:rsidR="00817152" w:rsidRPr="00753B80" w:rsidRDefault="006B0228" w:rsidP="0034429F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 xml:space="preserve">3. Заключение в 2018 году новых договоров аренды муниципального </w:t>
            </w:r>
            <w:r w:rsidRPr="00753B80">
              <w:rPr>
                <w:sz w:val="22"/>
                <w:szCs w:val="22"/>
              </w:rPr>
              <w:lastRenderedPageBreak/>
              <w:t>имущества.</w:t>
            </w:r>
          </w:p>
        </w:tc>
      </w:tr>
      <w:tr w:rsidR="00817152" w:rsidRPr="00753B80" w:rsidTr="004D7402">
        <w:trPr>
          <w:trHeight w:val="315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r w:rsidRPr="00753B80">
              <w:lastRenderedPageBreak/>
              <w:t>Плата за негативное воздействие на окружающую среду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6C63D1">
            <w:pPr>
              <w:jc w:val="right"/>
            </w:pPr>
            <w:r w:rsidRPr="00753B80">
              <w:t>1 9</w:t>
            </w:r>
            <w:r w:rsidR="006C63D1">
              <w:t>5</w:t>
            </w:r>
            <w:r w:rsidRPr="00753B80">
              <w:t>3,1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</w:pPr>
            <w:r w:rsidRPr="00753B80">
              <w:t>3 420,9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6C63D1">
            <w:pPr>
              <w:jc w:val="right"/>
            </w:pPr>
            <w:r w:rsidRPr="00753B80">
              <w:t>17</w:t>
            </w:r>
            <w:r w:rsidR="006C63D1">
              <w:t>5</w:t>
            </w:r>
            <w:r w:rsidRPr="00753B80">
              <w:t>,</w:t>
            </w:r>
            <w:r w:rsidR="006C63D1">
              <w:t>2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E5631E" w:rsidP="0034429F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Перевы</w:t>
            </w:r>
            <w:r w:rsidR="00400AA9" w:rsidRPr="00753B80">
              <w:rPr>
                <w:sz w:val="22"/>
                <w:szCs w:val="22"/>
              </w:rPr>
              <w:t>полнение утвержденных плановых назначений произошло по причине</w:t>
            </w:r>
            <w:r w:rsidRPr="00753B80">
              <w:rPr>
                <w:sz w:val="22"/>
                <w:szCs w:val="22"/>
              </w:rPr>
              <w:t xml:space="preserve"> поступления задолженности и авансовых платежей за негативное воздействие на окружающую среду.</w:t>
            </w:r>
          </w:p>
        </w:tc>
      </w:tr>
      <w:tr w:rsidR="00817152" w:rsidRPr="00753B80" w:rsidTr="004D7402">
        <w:trPr>
          <w:trHeight w:val="525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pPr>
              <w:rPr>
                <w:bCs/>
              </w:rPr>
            </w:pPr>
            <w:r w:rsidRPr="00753B80">
              <w:rPr>
                <w:bCs/>
              </w:rPr>
              <w:t>Доходы от оказания платных услуг и компенсации затрат государства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77BB2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250,0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5 625,9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77BB2" w:rsidP="0034429F">
            <w:pPr>
              <w:jc w:val="center"/>
            </w:pPr>
            <w:r w:rsidRPr="00753B80">
              <w:t xml:space="preserve">рост </w:t>
            </w:r>
            <w:r w:rsidR="00FD2545">
              <w:t xml:space="preserve"> в </w:t>
            </w:r>
            <w:r w:rsidR="00F269DF" w:rsidRPr="00753B80">
              <w:t>22,5</w:t>
            </w:r>
            <w:r w:rsidRPr="00753B80">
              <w:t xml:space="preserve"> раза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92471" w:rsidRPr="00753B80" w:rsidRDefault="00400AA9" w:rsidP="006C63D1">
            <w:pPr>
              <w:ind w:hanging="16"/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Перевыполнение утвержденных плановых назначений объясняется поступлением</w:t>
            </w:r>
            <w:r w:rsidR="00FB2FCA" w:rsidRPr="00753B80">
              <w:rPr>
                <w:sz w:val="22"/>
                <w:szCs w:val="22"/>
              </w:rPr>
              <w:t xml:space="preserve"> в</w:t>
            </w:r>
            <w:r w:rsidRPr="00753B80">
              <w:rPr>
                <w:sz w:val="22"/>
                <w:szCs w:val="22"/>
              </w:rPr>
              <w:t xml:space="preserve"> бюджет города дебиторской задолженности прошлых лет средств от ФСС (произведен возврат страховых взносов на обязательное социальное страхование по временной нетрудоспособности и в связи с материнством).</w:t>
            </w:r>
          </w:p>
        </w:tc>
      </w:tr>
      <w:tr w:rsidR="00817152" w:rsidRPr="00753B80" w:rsidTr="004D7402">
        <w:trPr>
          <w:trHeight w:val="525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pPr>
              <w:rPr>
                <w:bCs/>
              </w:rPr>
            </w:pPr>
            <w:r w:rsidRPr="00753B80">
              <w:rPr>
                <w:bCs/>
              </w:rPr>
              <w:t>Доходы от продажи материальных и нематериальных активов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16 750,0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43 978,5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377BB2" w:rsidP="0034429F">
            <w:pPr>
              <w:jc w:val="center"/>
            </w:pPr>
            <w:r w:rsidRPr="00753B80">
              <w:t xml:space="preserve">рост </w:t>
            </w:r>
            <w:r w:rsidR="00FD2545">
              <w:t xml:space="preserve">в </w:t>
            </w:r>
            <w:r w:rsidRPr="00753B80">
              <w:t>2,</w:t>
            </w:r>
            <w:r w:rsidR="00F269DF" w:rsidRPr="00753B80">
              <w:t>6</w:t>
            </w:r>
            <w:r w:rsidRPr="00753B80">
              <w:t xml:space="preserve"> раза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D66154" w:rsidP="0096683E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Перевыполнение утвержденных годовых плановых назначений произошло за счет</w:t>
            </w:r>
            <w:r w:rsidR="004B528B" w:rsidRPr="00753B80">
              <w:rPr>
                <w:sz w:val="22"/>
                <w:szCs w:val="22"/>
              </w:rPr>
              <w:t xml:space="preserve"> поступления дополнительных доходов от продажи квартир, находящихся в собственности городских округов по причине увеличения сделок, совершенных на основании заявлений граждан, изъявивших желание выкупить занимаемые жилые помещения на основании Положения </w:t>
            </w:r>
            <w:r w:rsidR="0096683E">
              <w:rPr>
                <w:sz w:val="22"/>
                <w:szCs w:val="22"/>
              </w:rPr>
              <w:t>«</w:t>
            </w:r>
            <w:r w:rsidR="004B528B" w:rsidRPr="00753B80">
              <w:rPr>
                <w:sz w:val="22"/>
                <w:szCs w:val="22"/>
              </w:rPr>
              <w:t>О порядке и условиях продажи (выкупа) жилых помещений муниципального жилищного фонда</w:t>
            </w:r>
            <w:r w:rsidR="0096683E">
              <w:rPr>
                <w:sz w:val="22"/>
                <w:szCs w:val="22"/>
              </w:rPr>
              <w:t>»</w:t>
            </w:r>
            <w:r w:rsidR="004B528B" w:rsidRPr="00753B80">
              <w:rPr>
                <w:sz w:val="22"/>
                <w:szCs w:val="22"/>
              </w:rPr>
              <w:t>, утвержденного решением Думы города Югорска от 26.02.2015 года № 8 (с изменениями).</w:t>
            </w:r>
          </w:p>
        </w:tc>
      </w:tr>
      <w:tr w:rsidR="00817152" w:rsidRPr="00753B80" w:rsidTr="004D7402">
        <w:trPr>
          <w:trHeight w:val="315"/>
          <w:jc w:val="center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17152" w:rsidRPr="00753B80" w:rsidRDefault="00817152" w:rsidP="00817152">
            <w:pPr>
              <w:rPr>
                <w:bCs/>
              </w:rPr>
            </w:pPr>
            <w:r w:rsidRPr="00753B80">
              <w:rPr>
                <w:bCs/>
              </w:rPr>
              <w:t>Штрафы, санкции, возмещение ущерба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3 909,2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269DF" w:rsidP="00817152">
            <w:pPr>
              <w:jc w:val="right"/>
              <w:rPr>
                <w:bCs/>
              </w:rPr>
            </w:pPr>
            <w:r w:rsidRPr="00753B80">
              <w:rPr>
                <w:bCs/>
              </w:rPr>
              <w:t>8 156,1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817152" w:rsidRPr="00753B80" w:rsidRDefault="00FD2545" w:rsidP="0034429F">
            <w:pPr>
              <w:jc w:val="center"/>
            </w:pPr>
            <w:r w:rsidRPr="00753B80">
              <w:t>Р</w:t>
            </w:r>
            <w:r w:rsidR="00377BB2" w:rsidRPr="00753B80">
              <w:t>ост</w:t>
            </w:r>
            <w:r>
              <w:t xml:space="preserve"> в</w:t>
            </w:r>
            <w:r w:rsidR="00377BB2" w:rsidRPr="00753B80">
              <w:t xml:space="preserve"> </w:t>
            </w:r>
            <w:r w:rsidR="00F269DF" w:rsidRPr="00753B80">
              <w:t>2,1</w:t>
            </w:r>
            <w:r w:rsidR="00377BB2" w:rsidRPr="00753B80">
              <w:t xml:space="preserve"> раза</w:t>
            </w:r>
          </w:p>
        </w:tc>
        <w:tc>
          <w:tcPr>
            <w:tcW w:w="3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17152" w:rsidRPr="00753B80" w:rsidRDefault="0072188C" w:rsidP="0072188C">
            <w:pPr>
              <w:ind w:hanging="16"/>
              <w:jc w:val="both"/>
              <w:rPr>
                <w:sz w:val="22"/>
              </w:rPr>
            </w:pPr>
            <w:r w:rsidRPr="00753B80">
              <w:rPr>
                <w:sz w:val="22"/>
                <w:szCs w:val="22"/>
              </w:rPr>
              <w:t xml:space="preserve">Перевыполнение утвержденных годовых плановых назначений обусловлено увеличением поступлений денежных взысканий (штрафов) за нарушение законодательства Российской Федерации о размещении заказов на поставки товаров, выполнение работ, оказание услуг для нужд городских округов. </w:t>
            </w:r>
          </w:p>
        </w:tc>
      </w:tr>
    </w:tbl>
    <w:p w:rsidR="00817152" w:rsidRPr="00753B80" w:rsidRDefault="00817152" w:rsidP="006B1F62">
      <w:pPr>
        <w:ind w:firstLine="708"/>
        <w:jc w:val="both"/>
      </w:pPr>
    </w:p>
    <w:p w:rsidR="00817152" w:rsidRPr="00753B80" w:rsidRDefault="0094442C" w:rsidP="006B1F62">
      <w:pPr>
        <w:ind w:firstLine="708"/>
        <w:jc w:val="both"/>
      </w:pPr>
      <w:r w:rsidRPr="00753B80">
        <w:t>В 201</w:t>
      </w:r>
      <w:r w:rsidR="0072188C" w:rsidRPr="00753B80">
        <w:t>8</w:t>
      </w:r>
      <w:r w:rsidR="00131035" w:rsidRPr="00753B80">
        <w:t xml:space="preserve"> году наблюдается </w:t>
      </w:r>
      <w:r w:rsidR="0072188C" w:rsidRPr="00753B80">
        <w:t>снижение</w:t>
      </w:r>
      <w:r w:rsidR="00131035" w:rsidRPr="00753B80">
        <w:t xml:space="preserve"> поступлений нена</w:t>
      </w:r>
      <w:r w:rsidRPr="00753B80">
        <w:t>логовых доходов к 201</w:t>
      </w:r>
      <w:r w:rsidR="0072188C" w:rsidRPr="00753B80">
        <w:t>7</w:t>
      </w:r>
      <w:r w:rsidR="00131035" w:rsidRPr="00753B80">
        <w:t xml:space="preserve"> году на </w:t>
      </w:r>
      <w:r w:rsidR="0072188C" w:rsidRPr="00753B80">
        <w:t>9 791,4</w:t>
      </w:r>
      <w:r w:rsidR="00131035" w:rsidRPr="00753B80">
        <w:t xml:space="preserve"> тыс.</w:t>
      </w:r>
      <w:r w:rsidR="00A9282F" w:rsidRPr="00753B80">
        <w:t xml:space="preserve"> </w:t>
      </w:r>
      <w:r w:rsidR="00131035" w:rsidRPr="00753B80">
        <w:t xml:space="preserve">рублей или </w:t>
      </w:r>
      <w:r w:rsidR="00A67BE2" w:rsidRPr="00753B80">
        <w:t xml:space="preserve">на </w:t>
      </w:r>
      <w:r w:rsidR="0072188C" w:rsidRPr="00753B80">
        <w:t>6,6</w:t>
      </w:r>
      <w:r w:rsidR="00131035" w:rsidRPr="00753B80">
        <w:t>%.</w:t>
      </w:r>
    </w:p>
    <w:p w:rsidR="006B1F62" w:rsidRPr="00753B80" w:rsidRDefault="006B1F62" w:rsidP="006B1F62">
      <w:pPr>
        <w:ind w:firstLine="708"/>
        <w:jc w:val="both"/>
      </w:pPr>
      <w:r w:rsidRPr="00753B80">
        <w:t xml:space="preserve">Структура неналоговых доходов бюджета города Югорска </w:t>
      </w:r>
      <w:r w:rsidR="00131035" w:rsidRPr="00753B80">
        <w:t>в</w:t>
      </w:r>
      <w:r w:rsidR="00D51A3A" w:rsidRPr="00753B80">
        <w:t xml:space="preserve"> 201</w:t>
      </w:r>
      <w:r w:rsidR="0072188C" w:rsidRPr="00753B80">
        <w:t>7</w:t>
      </w:r>
      <w:r w:rsidR="006C63D1">
        <w:t xml:space="preserve"> и </w:t>
      </w:r>
      <w:r w:rsidR="00EC06E4" w:rsidRPr="00753B80">
        <w:t>201</w:t>
      </w:r>
      <w:r w:rsidR="0072188C" w:rsidRPr="00753B80">
        <w:t>8</w:t>
      </w:r>
      <w:r w:rsidR="00D51A3A" w:rsidRPr="00753B80">
        <w:t xml:space="preserve"> </w:t>
      </w:r>
      <w:r w:rsidRPr="00753B80">
        <w:t>год</w:t>
      </w:r>
      <w:r w:rsidR="00131035" w:rsidRPr="00753B80">
        <w:t>ах</w:t>
      </w:r>
      <w:r w:rsidRPr="00753B80">
        <w:t xml:space="preserve"> представлена </w:t>
      </w:r>
      <w:r w:rsidR="001F0EA1" w:rsidRPr="00753B80">
        <w:t>на</w:t>
      </w:r>
      <w:r w:rsidRPr="00753B80">
        <w:t xml:space="preserve"> </w:t>
      </w:r>
      <w:r w:rsidR="001F0EA1" w:rsidRPr="00753B80">
        <w:t>д</w:t>
      </w:r>
      <w:r w:rsidRPr="00753B80">
        <w:t xml:space="preserve">иаграмме </w:t>
      </w:r>
      <w:r w:rsidR="000C4AE4" w:rsidRPr="00753B80">
        <w:t>4</w:t>
      </w:r>
      <w:r w:rsidRPr="00753B80">
        <w:t>.</w:t>
      </w:r>
    </w:p>
    <w:p w:rsidR="00616A85" w:rsidRPr="00753B80" w:rsidRDefault="00616A85" w:rsidP="006B1F62">
      <w:pPr>
        <w:ind w:firstLine="708"/>
        <w:jc w:val="both"/>
      </w:pPr>
    </w:p>
    <w:p w:rsidR="006B1F62" w:rsidRPr="00753B80" w:rsidRDefault="006B1F62" w:rsidP="006B1F62">
      <w:pPr>
        <w:jc w:val="right"/>
      </w:pPr>
      <w:r w:rsidRPr="00753B80">
        <w:lastRenderedPageBreak/>
        <w:t xml:space="preserve">Диаграмма </w:t>
      </w:r>
      <w:r w:rsidR="000C4AE4" w:rsidRPr="00753B80">
        <w:t>4</w:t>
      </w:r>
      <w:r w:rsidR="00FE1EB8" w:rsidRPr="00753B80">
        <w:t xml:space="preserve"> </w:t>
      </w:r>
    </w:p>
    <w:p w:rsidR="0094442C" w:rsidRPr="00753B80" w:rsidRDefault="0094442C" w:rsidP="006B1F62">
      <w:pPr>
        <w:jc w:val="right"/>
      </w:pPr>
    </w:p>
    <w:p w:rsidR="0094442C" w:rsidRPr="00753B80" w:rsidRDefault="0094442C" w:rsidP="0094442C">
      <w:pPr>
        <w:jc w:val="center"/>
        <w:rPr>
          <w:b/>
        </w:rPr>
      </w:pPr>
      <w:r w:rsidRPr="00753B80">
        <w:rPr>
          <w:b/>
        </w:rPr>
        <w:t>Структура неналоговых доходов бюджета города Югорска в 201</w:t>
      </w:r>
      <w:r w:rsidR="0072188C" w:rsidRPr="00753B80">
        <w:rPr>
          <w:b/>
        </w:rPr>
        <w:t>7</w:t>
      </w:r>
      <w:r w:rsidR="006C63D1">
        <w:rPr>
          <w:b/>
        </w:rPr>
        <w:t xml:space="preserve"> и </w:t>
      </w:r>
      <w:r w:rsidRPr="00753B80">
        <w:rPr>
          <w:b/>
        </w:rPr>
        <w:t>201</w:t>
      </w:r>
      <w:r w:rsidR="0072188C" w:rsidRPr="00753B80">
        <w:rPr>
          <w:b/>
        </w:rPr>
        <w:t>8</w:t>
      </w:r>
      <w:r w:rsidRPr="00753B80">
        <w:rPr>
          <w:b/>
        </w:rPr>
        <w:t xml:space="preserve"> годах</w:t>
      </w:r>
    </w:p>
    <w:p w:rsidR="0094442C" w:rsidRPr="00753B80" w:rsidRDefault="0094442C" w:rsidP="006B1F62">
      <w:pPr>
        <w:jc w:val="right"/>
      </w:pPr>
    </w:p>
    <w:p w:rsidR="0094442C" w:rsidRPr="00753B80" w:rsidRDefault="0094442C" w:rsidP="006B1F62">
      <w:pPr>
        <w:jc w:val="right"/>
      </w:pPr>
      <w:r w:rsidRPr="00753B80">
        <w:t>тыс.</w:t>
      </w:r>
      <w:r w:rsidR="00A9282F" w:rsidRPr="00753B80">
        <w:t xml:space="preserve"> </w:t>
      </w:r>
      <w:r w:rsidRPr="00753B80">
        <w:t>рублей</w:t>
      </w:r>
    </w:p>
    <w:p w:rsidR="00EC06E4" w:rsidRPr="00753B80" w:rsidRDefault="004D7402" w:rsidP="004D7402">
      <w:pPr>
        <w:jc w:val="right"/>
        <w:rPr>
          <w:b/>
          <w:bCs/>
        </w:rPr>
      </w:pPr>
      <w:r w:rsidRPr="00753B80">
        <w:rPr>
          <w:b/>
          <w:bCs/>
        </w:rPr>
        <w:object w:dxaOrig="7216" w:dyaOrig="5390">
          <v:shape id="_x0000_i1028" type="#_x0000_t75" style="width:429.3pt;height:320.6pt" o:ole="">
            <v:imagedata r:id="rId14" o:title=""/>
          </v:shape>
          <o:OLEObject Type="Embed" ProgID="PowerPoint.Slide.12" ShapeID="_x0000_i1028" DrawAspect="Content" ObjectID="_1615196739" r:id="rId15"/>
        </w:object>
      </w:r>
    </w:p>
    <w:p w:rsidR="00131035" w:rsidRPr="00753B80" w:rsidRDefault="00131035" w:rsidP="00131035">
      <w:pPr>
        <w:ind w:firstLine="708"/>
        <w:jc w:val="both"/>
      </w:pPr>
      <w:r w:rsidRPr="00753B80">
        <w:t>Анализ структуры неналоговых доходов бюджета города Югорска за период 201</w:t>
      </w:r>
      <w:r w:rsidR="0072188C" w:rsidRPr="00753B80">
        <w:t>7</w:t>
      </w:r>
      <w:r w:rsidR="00010645">
        <w:t xml:space="preserve"> и </w:t>
      </w:r>
      <w:r w:rsidRPr="00753B80">
        <w:t>201</w:t>
      </w:r>
      <w:r w:rsidR="0072188C" w:rsidRPr="00753B80">
        <w:t>8</w:t>
      </w:r>
      <w:r w:rsidRPr="00753B80">
        <w:t xml:space="preserve"> год</w:t>
      </w:r>
      <w:r w:rsidR="00A67BE2" w:rsidRPr="00753B80">
        <w:t>ов</w:t>
      </w:r>
      <w:r w:rsidRPr="00753B80">
        <w:t xml:space="preserve"> представлен в </w:t>
      </w:r>
      <w:r w:rsidR="005F40B9" w:rsidRPr="00753B80">
        <w:t>т</w:t>
      </w:r>
      <w:r w:rsidRPr="00753B80">
        <w:t>аблице</w:t>
      </w:r>
      <w:r w:rsidR="00010645">
        <w:t xml:space="preserve"> </w:t>
      </w:r>
      <w:r w:rsidR="00302E9F">
        <w:t>7</w:t>
      </w:r>
      <w:r w:rsidR="005F40B9" w:rsidRPr="00753B80">
        <w:t>:</w:t>
      </w:r>
    </w:p>
    <w:p w:rsidR="00096227" w:rsidRPr="00753B80" w:rsidRDefault="00096227" w:rsidP="00131035">
      <w:pPr>
        <w:jc w:val="right"/>
      </w:pPr>
    </w:p>
    <w:p w:rsidR="00A9282F" w:rsidRPr="00753B80" w:rsidRDefault="00A9282F" w:rsidP="00131035">
      <w:pPr>
        <w:jc w:val="right"/>
      </w:pPr>
      <w:r w:rsidRPr="00753B80">
        <w:t>Таблица</w:t>
      </w:r>
      <w:r w:rsidR="00302E9F">
        <w:t xml:space="preserve"> 7</w:t>
      </w:r>
    </w:p>
    <w:p w:rsidR="00A9282F" w:rsidRPr="00753B80" w:rsidRDefault="00A9282F" w:rsidP="00131035">
      <w:pPr>
        <w:jc w:val="right"/>
      </w:pPr>
    </w:p>
    <w:p w:rsidR="00131035" w:rsidRPr="00753B80" w:rsidRDefault="00131035" w:rsidP="00131035">
      <w:pPr>
        <w:jc w:val="center"/>
        <w:rPr>
          <w:b/>
          <w:bCs/>
        </w:rPr>
      </w:pPr>
      <w:r w:rsidRPr="00753B80">
        <w:rPr>
          <w:b/>
          <w:bCs/>
        </w:rPr>
        <w:t xml:space="preserve">Структура </w:t>
      </w:r>
      <w:r w:rsidR="00B13BA6" w:rsidRPr="00753B80">
        <w:rPr>
          <w:b/>
          <w:bCs/>
        </w:rPr>
        <w:t>не</w:t>
      </w:r>
      <w:r w:rsidRPr="00753B80">
        <w:rPr>
          <w:b/>
          <w:bCs/>
        </w:rPr>
        <w:t xml:space="preserve">налоговых доходов бюджета города Югорска </w:t>
      </w:r>
      <w:r w:rsidR="00A9282F" w:rsidRPr="00753B80">
        <w:rPr>
          <w:b/>
          <w:bCs/>
        </w:rPr>
        <w:br/>
      </w:r>
      <w:r w:rsidRPr="00753B80">
        <w:rPr>
          <w:b/>
          <w:bCs/>
        </w:rPr>
        <w:t>за период 201</w:t>
      </w:r>
      <w:r w:rsidR="0072188C" w:rsidRPr="00753B80">
        <w:rPr>
          <w:b/>
          <w:bCs/>
        </w:rPr>
        <w:t>7</w:t>
      </w:r>
      <w:r w:rsidR="00753B80" w:rsidRPr="00753B80">
        <w:rPr>
          <w:b/>
          <w:bCs/>
        </w:rPr>
        <w:t xml:space="preserve"> и </w:t>
      </w:r>
      <w:r w:rsidRPr="00753B80">
        <w:rPr>
          <w:b/>
          <w:bCs/>
        </w:rPr>
        <w:t>201</w:t>
      </w:r>
      <w:r w:rsidR="0072188C" w:rsidRPr="00753B80">
        <w:rPr>
          <w:b/>
          <w:bCs/>
        </w:rPr>
        <w:t>8</w:t>
      </w:r>
      <w:r w:rsidR="00753B80" w:rsidRPr="00753B80">
        <w:rPr>
          <w:b/>
          <w:bCs/>
        </w:rPr>
        <w:t xml:space="preserve"> </w:t>
      </w:r>
      <w:r w:rsidR="00A67BE2" w:rsidRPr="00753B80">
        <w:rPr>
          <w:b/>
          <w:bCs/>
        </w:rPr>
        <w:t>годов</w:t>
      </w:r>
    </w:p>
    <w:p w:rsidR="00131035" w:rsidRPr="00753B80" w:rsidRDefault="00131035" w:rsidP="00131035">
      <w:pPr>
        <w:jc w:val="center"/>
        <w:rPr>
          <w:b/>
          <w:bCs/>
        </w:rPr>
      </w:pPr>
    </w:p>
    <w:tbl>
      <w:tblPr>
        <w:tblW w:w="90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7"/>
        <w:gridCol w:w="1392"/>
        <w:gridCol w:w="1168"/>
        <w:gridCol w:w="1439"/>
        <w:gridCol w:w="1175"/>
      </w:tblGrid>
      <w:tr w:rsidR="00131035" w:rsidRPr="00753B80" w:rsidTr="004D7402">
        <w:trPr>
          <w:trHeight w:val="290"/>
          <w:tblHeader/>
          <w:jc w:val="center"/>
        </w:trPr>
        <w:tc>
          <w:tcPr>
            <w:tcW w:w="3887" w:type="dxa"/>
            <w:vMerge w:val="restart"/>
            <w:vAlign w:val="center"/>
          </w:tcPr>
          <w:p w:rsidR="00131035" w:rsidRPr="00753B80" w:rsidRDefault="00131035" w:rsidP="00ED1344">
            <w:pPr>
              <w:autoSpaceDE w:val="0"/>
              <w:autoSpaceDN w:val="0"/>
              <w:adjustRightInd w:val="0"/>
              <w:jc w:val="center"/>
            </w:pPr>
            <w:r w:rsidRPr="00753B80">
              <w:t>Наименование</w:t>
            </w:r>
            <w:r w:rsidR="00155862" w:rsidRPr="00753B80">
              <w:t xml:space="preserve"> показателя</w:t>
            </w:r>
          </w:p>
        </w:tc>
        <w:tc>
          <w:tcPr>
            <w:tcW w:w="2560" w:type="dxa"/>
            <w:gridSpan w:val="2"/>
            <w:vAlign w:val="center"/>
          </w:tcPr>
          <w:p w:rsidR="00131035" w:rsidRPr="00753B80" w:rsidRDefault="00A603D4" w:rsidP="00ED134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53B80">
              <w:rPr>
                <w:bCs/>
              </w:rPr>
              <w:t xml:space="preserve">Фактически исполнено за </w:t>
            </w:r>
            <w:r w:rsidR="00131035" w:rsidRPr="00753B80">
              <w:rPr>
                <w:b/>
              </w:rPr>
              <w:t>201</w:t>
            </w:r>
            <w:r w:rsidR="00020E40" w:rsidRPr="00753B80">
              <w:rPr>
                <w:b/>
              </w:rPr>
              <w:t>7</w:t>
            </w:r>
            <w:r w:rsidR="00131035" w:rsidRPr="00753B80">
              <w:rPr>
                <w:b/>
              </w:rPr>
              <w:t xml:space="preserve"> год</w:t>
            </w:r>
          </w:p>
        </w:tc>
        <w:tc>
          <w:tcPr>
            <w:tcW w:w="2614" w:type="dxa"/>
            <w:gridSpan w:val="2"/>
            <w:vAlign w:val="center"/>
          </w:tcPr>
          <w:p w:rsidR="00131035" w:rsidRPr="00753B80" w:rsidRDefault="00A603D4" w:rsidP="00ED134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53B80">
              <w:rPr>
                <w:bCs/>
              </w:rPr>
              <w:t xml:space="preserve">Фактически исполнено за </w:t>
            </w:r>
            <w:r w:rsidR="00131035" w:rsidRPr="00753B80">
              <w:rPr>
                <w:b/>
              </w:rPr>
              <w:t>201</w:t>
            </w:r>
            <w:r w:rsidR="00020E40" w:rsidRPr="00753B80">
              <w:rPr>
                <w:b/>
              </w:rPr>
              <w:t>8</w:t>
            </w:r>
            <w:r w:rsidR="00131035" w:rsidRPr="00753B80">
              <w:rPr>
                <w:b/>
              </w:rPr>
              <w:t xml:space="preserve"> год</w:t>
            </w:r>
          </w:p>
        </w:tc>
      </w:tr>
      <w:tr w:rsidR="00131035" w:rsidRPr="00753B80" w:rsidTr="004D7402">
        <w:trPr>
          <w:trHeight w:val="552"/>
          <w:tblHeader/>
          <w:jc w:val="center"/>
        </w:trPr>
        <w:tc>
          <w:tcPr>
            <w:tcW w:w="3887" w:type="dxa"/>
            <w:vMerge/>
            <w:vAlign w:val="center"/>
          </w:tcPr>
          <w:p w:rsidR="00131035" w:rsidRPr="00753B80" w:rsidRDefault="00131035" w:rsidP="00ED134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92" w:type="dxa"/>
            <w:vAlign w:val="center"/>
          </w:tcPr>
          <w:p w:rsidR="00131035" w:rsidRPr="00753B80" w:rsidRDefault="00131035" w:rsidP="00ED1344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сумма</w:t>
            </w:r>
          </w:p>
          <w:p w:rsidR="00131035" w:rsidRPr="00753B80" w:rsidRDefault="00131035" w:rsidP="00ED1344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(тыс. рублей)</w:t>
            </w:r>
          </w:p>
        </w:tc>
        <w:tc>
          <w:tcPr>
            <w:tcW w:w="1168" w:type="dxa"/>
            <w:vAlign w:val="center"/>
          </w:tcPr>
          <w:p w:rsidR="00131035" w:rsidRPr="00753B80" w:rsidRDefault="00131035" w:rsidP="004D7402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удельный вес</w:t>
            </w:r>
            <w:r w:rsidR="004D7402">
              <w:rPr>
                <w:bCs/>
                <w:sz w:val="20"/>
                <w:szCs w:val="20"/>
              </w:rPr>
              <w:t xml:space="preserve"> </w:t>
            </w:r>
            <w:r w:rsidRPr="00753B80">
              <w:rPr>
                <w:bCs/>
                <w:sz w:val="20"/>
                <w:szCs w:val="20"/>
              </w:rPr>
              <w:t>(%)</w:t>
            </w:r>
          </w:p>
        </w:tc>
        <w:tc>
          <w:tcPr>
            <w:tcW w:w="1439" w:type="dxa"/>
            <w:vAlign w:val="center"/>
          </w:tcPr>
          <w:p w:rsidR="00131035" w:rsidRPr="00753B80" w:rsidRDefault="00131035" w:rsidP="00ED1344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сумма</w:t>
            </w:r>
          </w:p>
          <w:p w:rsidR="00131035" w:rsidRPr="00753B80" w:rsidRDefault="00131035" w:rsidP="00ED1344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(тыс. рублей)</w:t>
            </w:r>
          </w:p>
        </w:tc>
        <w:tc>
          <w:tcPr>
            <w:tcW w:w="1175" w:type="dxa"/>
            <w:vAlign w:val="center"/>
          </w:tcPr>
          <w:p w:rsidR="00131035" w:rsidRPr="00753B80" w:rsidRDefault="00131035" w:rsidP="004D7402">
            <w:pPr>
              <w:jc w:val="center"/>
              <w:rPr>
                <w:bCs/>
                <w:sz w:val="20"/>
                <w:szCs w:val="20"/>
              </w:rPr>
            </w:pPr>
            <w:r w:rsidRPr="00753B80">
              <w:rPr>
                <w:bCs/>
                <w:sz w:val="20"/>
                <w:szCs w:val="20"/>
              </w:rPr>
              <w:t>удельный вес</w:t>
            </w:r>
            <w:r w:rsidR="004D7402">
              <w:rPr>
                <w:bCs/>
                <w:sz w:val="20"/>
                <w:szCs w:val="20"/>
              </w:rPr>
              <w:t xml:space="preserve"> </w:t>
            </w:r>
            <w:r w:rsidRPr="00753B80">
              <w:rPr>
                <w:bCs/>
                <w:sz w:val="20"/>
                <w:szCs w:val="20"/>
              </w:rPr>
              <w:t>(%)</w:t>
            </w:r>
          </w:p>
        </w:tc>
      </w:tr>
      <w:tr w:rsidR="00020E40" w:rsidRPr="00753B80" w:rsidTr="00096227">
        <w:trPr>
          <w:trHeight w:val="463"/>
          <w:jc w:val="center"/>
        </w:trPr>
        <w:tc>
          <w:tcPr>
            <w:tcW w:w="3887" w:type="dxa"/>
          </w:tcPr>
          <w:p w:rsidR="00020E40" w:rsidRPr="00753B80" w:rsidRDefault="00020E40" w:rsidP="00131035">
            <w:pPr>
              <w:rPr>
                <w:bCs/>
              </w:rPr>
            </w:pPr>
            <w:r w:rsidRPr="00753B80">
              <w:rPr>
                <w:bCs/>
              </w:rPr>
              <w:t>Доходы от использования имущества, находящегося в государственной и муниципальной собственности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  <w:rPr>
                <w:bCs/>
              </w:rPr>
            </w:pPr>
            <w:r w:rsidRPr="00753B80">
              <w:rPr>
                <w:bCs/>
              </w:rPr>
              <w:t>71 284,4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48,4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jc w:val="right"/>
              <w:rPr>
                <w:bCs/>
              </w:rPr>
            </w:pPr>
            <w:r w:rsidRPr="00753B80">
              <w:rPr>
                <w:bCs/>
              </w:rPr>
              <w:t>76 517,7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55,6</w:t>
            </w:r>
          </w:p>
        </w:tc>
      </w:tr>
      <w:tr w:rsidR="00020E40" w:rsidRPr="00753B80" w:rsidTr="00096227">
        <w:trPr>
          <w:trHeight w:val="581"/>
          <w:jc w:val="center"/>
        </w:trPr>
        <w:tc>
          <w:tcPr>
            <w:tcW w:w="3887" w:type="dxa"/>
          </w:tcPr>
          <w:p w:rsidR="00020E40" w:rsidRPr="00753B80" w:rsidRDefault="00020E40" w:rsidP="00131035">
            <w:r w:rsidRPr="00753B80">
              <w:t>Плата за негативное воздействие на окружающую среду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</w:pPr>
            <w:r w:rsidRPr="00753B80">
              <w:t>1519,2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1,0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jc w:val="right"/>
            </w:pPr>
            <w:r w:rsidRPr="00753B80">
              <w:t>3 420,9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2,5</w:t>
            </w:r>
          </w:p>
        </w:tc>
      </w:tr>
      <w:tr w:rsidR="00020E40" w:rsidRPr="00753B80" w:rsidTr="00096227">
        <w:trPr>
          <w:trHeight w:val="581"/>
          <w:jc w:val="center"/>
        </w:trPr>
        <w:tc>
          <w:tcPr>
            <w:tcW w:w="3887" w:type="dxa"/>
          </w:tcPr>
          <w:p w:rsidR="00020E40" w:rsidRPr="00753B80" w:rsidRDefault="00020E40" w:rsidP="00131035">
            <w:pPr>
              <w:rPr>
                <w:bCs/>
              </w:rPr>
            </w:pPr>
            <w:r w:rsidRPr="00753B80">
              <w:rPr>
                <w:bCs/>
              </w:rPr>
              <w:t>Доходы от оказания платных услуг и компенсации затрат государства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  <w:rPr>
                <w:bCs/>
              </w:rPr>
            </w:pPr>
            <w:r w:rsidRPr="00753B80">
              <w:rPr>
                <w:bCs/>
              </w:rPr>
              <w:t>12 856,3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8,7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jc w:val="right"/>
              <w:rPr>
                <w:bCs/>
              </w:rPr>
            </w:pPr>
            <w:r w:rsidRPr="00753B80">
              <w:rPr>
                <w:bCs/>
              </w:rPr>
              <w:t>5 625,9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4,1</w:t>
            </w:r>
          </w:p>
        </w:tc>
      </w:tr>
      <w:tr w:rsidR="00020E40" w:rsidRPr="00753B80" w:rsidTr="00096227">
        <w:trPr>
          <w:trHeight w:val="290"/>
          <w:jc w:val="center"/>
        </w:trPr>
        <w:tc>
          <w:tcPr>
            <w:tcW w:w="3887" w:type="dxa"/>
          </w:tcPr>
          <w:p w:rsidR="00020E40" w:rsidRPr="00753B80" w:rsidRDefault="00020E40" w:rsidP="00131035">
            <w:pPr>
              <w:rPr>
                <w:bCs/>
              </w:rPr>
            </w:pPr>
            <w:r w:rsidRPr="00753B80">
              <w:rPr>
                <w:bCs/>
              </w:rPr>
              <w:t>Доходы от продажи материальных и нематериальных активов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  <w:rPr>
                <w:bCs/>
              </w:rPr>
            </w:pPr>
            <w:r w:rsidRPr="00753B80">
              <w:rPr>
                <w:bCs/>
              </w:rPr>
              <w:t>31 558,8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21,4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jc w:val="right"/>
              <w:rPr>
                <w:bCs/>
              </w:rPr>
            </w:pPr>
            <w:r w:rsidRPr="00753B80">
              <w:rPr>
                <w:bCs/>
              </w:rPr>
              <w:t>43 978,5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32,0</w:t>
            </w:r>
          </w:p>
        </w:tc>
      </w:tr>
      <w:tr w:rsidR="00020E40" w:rsidRPr="00753B80" w:rsidTr="00096227">
        <w:trPr>
          <w:trHeight w:val="290"/>
          <w:jc w:val="center"/>
        </w:trPr>
        <w:tc>
          <w:tcPr>
            <w:tcW w:w="3887" w:type="dxa"/>
          </w:tcPr>
          <w:p w:rsidR="00020E40" w:rsidRPr="00753B80" w:rsidRDefault="00020E40" w:rsidP="00131035">
            <w:pPr>
              <w:rPr>
                <w:bCs/>
              </w:rPr>
            </w:pPr>
            <w:r w:rsidRPr="00753B80">
              <w:rPr>
                <w:bCs/>
              </w:rPr>
              <w:t>Штрафы, санкции, возмещение ущерба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  <w:rPr>
                <w:bCs/>
              </w:rPr>
            </w:pPr>
            <w:r w:rsidRPr="00753B80">
              <w:rPr>
                <w:bCs/>
              </w:rPr>
              <w:t>30 049,4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20,4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jc w:val="right"/>
              <w:rPr>
                <w:bCs/>
              </w:rPr>
            </w:pPr>
            <w:r w:rsidRPr="00753B80">
              <w:rPr>
                <w:bCs/>
              </w:rPr>
              <w:t>8 156,1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5,9</w:t>
            </w:r>
          </w:p>
        </w:tc>
      </w:tr>
      <w:tr w:rsidR="00020E40" w:rsidRPr="00753B80" w:rsidTr="00096227">
        <w:trPr>
          <w:trHeight w:val="290"/>
          <w:jc w:val="center"/>
        </w:trPr>
        <w:tc>
          <w:tcPr>
            <w:tcW w:w="3887" w:type="dxa"/>
          </w:tcPr>
          <w:p w:rsidR="00020E40" w:rsidRPr="00753B80" w:rsidRDefault="00020E40" w:rsidP="00131035">
            <w:pPr>
              <w:rPr>
                <w:bCs/>
              </w:rPr>
            </w:pPr>
            <w:r w:rsidRPr="00753B80">
              <w:rPr>
                <w:bCs/>
              </w:rPr>
              <w:t>Прочие неналоговые поступления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jc w:val="right"/>
              <w:rPr>
                <w:bCs/>
              </w:rPr>
            </w:pPr>
            <w:r w:rsidRPr="00753B80">
              <w:rPr>
                <w:bCs/>
              </w:rPr>
              <w:t>111,2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</w:pPr>
            <w:r w:rsidRPr="00753B80">
              <w:t>0,1</w:t>
            </w:r>
          </w:p>
        </w:tc>
        <w:tc>
          <w:tcPr>
            <w:tcW w:w="1439" w:type="dxa"/>
          </w:tcPr>
          <w:p w:rsidR="00020E40" w:rsidRPr="00753B80" w:rsidRDefault="00020E40" w:rsidP="00020E40">
            <w:pPr>
              <w:jc w:val="right"/>
              <w:rPr>
                <w:bCs/>
              </w:rPr>
            </w:pPr>
            <w:r w:rsidRPr="00753B80">
              <w:rPr>
                <w:bCs/>
              </w:rPr>
              <w:t>-111,2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</w:pPr>
            <w:r w:rsidRPr="00753B80">
              <w:t>-0,1</w:t>
            </w:r>
          </w:p>
        </w:tc>
      </w:tr>
      <w:tr w:rsidR="00020E40" w:rsidRPr="00753B80" w:rsidTr="00096227">
        <w:trPr>
          <w:trHeight w:val="290"/>
          <w:jc w:val="center"/>
        </w:trPr>
        <w:tc>
          <w:tcPr>
            <w:tcW w:w="3887" w:type="dxa"/>
          </w:tcPr>
          <w:p w:rsidR="00020E40" w:rsidRPr="00753B80" w:rsidRDefault="00020E40" w:rsidP="0094442C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>ИТОГО</w:t>
            </w:r>
          </w:p>
        </w:tc>
        <w:tc>
          <w:tcPr>
            <w:tcW w:w="1392" w:type="dxa"/>
          </w:tcPr>
          <w:p w:rsidR="00020E40" w:rsidRPr="00753B80" w:rsidRDefault="00020E40" w:rsidP="00A96BF0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147 379,3</w:t>
            </w:r>
          </w:p>
        </w:tc>
        <w:tc>
          <w:tcPr>
            <w:tcW w:w="1168" w:type="dxa"/>
          </w:tcPr>
          <w:p w:rsidR="00020E40" w:rsidRPr="00753B80" w:rsidRDefault="00020E40" w:rsidP="00A96BF0">
            <w:pPr>
              <w:jc w:val="right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  <w:tc>
          <w:tcPr>
            <w:tcW w:w="1439" w:type="dxa"/>
          </w:tcPr>
          <w:p w:rsidR="00020E40" w:rsidRPr="00753B80" w:rsidRDefault="00020E40" w:rsidP="00131035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137 587,9</w:t>
            </w:r>
          </w:p>
        </w:tc>
        <w:tc>
          <w:tcPr>
            <w:tcW w:w="1175" w:type="dxa"/>
          </w:tcPr>
          <w:p w:rsidR="00020E40" w:rsidRPr="00753B80" w:rsidRDefault="00020E40" w:rsidP="00131035">
            <w:pPr>
              <w:jc w:val="right"/>
              <w:rPr>
                <w:b/>
              </w:rPr>
            </w:pPr>
            <w:r w:rsidRPr="00753B80">
              <w:rPr>
                <w:b/>
              </w:rPr>
              <w:t>100,0</w:t>
            </w:r>
          </w:p>
        </w:tc>
      </w:tr>
    </w:tbl>
    <w:p w:rsidR="00131035" w:rsidRPr="00753B80" w:rsidRDefault="00131035" w:rsidP="004669AD">
      <w:pPr>
        <w:rPr>
          <w:b/>
          <w:bCs/>
        </w:rPr>
      </w:pPr>
    </w:p>
    <w:p w:rsidR="00010645" w:rsidRDefault="005C60DA" w:rsidP="00010645">
      <w:pPr>
        <w:ind w:firstLine="708"/>
        <w:jc w:val="both"/>
        <w:rPr>
          <w:b/>
        </w:rPr>
      </w:pPr>
      <w:r w:rsidRPr="00753B80">
        <w:rPr>
          <w:b/>
        </w:rPr>
        <w:t>В</w:t>
      </w:r>
      <w:r w:rsidR="00131035" w:rsidRPr="00753B80">
        <w:rPr>
          <w:b/>
        </w:rPr>
        <w:t xml:space="preserve"> структуре неналоговых доходов </w:t>
      </w:r>
      <w:r w:rsidR="00B13BA6" w:rsidRPr="00753B80">
        <w:rPr>
          <w:b/>
        </w:rPr>
        <w:t>наблюдается рост по:</w:t>
      </w:r>
    </w:p>
    <w:p w:rsidR="00010645" w:rsidRDefault="00480F59" w:rsidP="00010645">
      <w:pPr>
        <w:ind w:firstLine="708"/>
        <w:jc w:val="both"/>
        <w:rPr>
          <w:b/>
        </w:rPr>
      </w:pPr>
      <w:r w:rsidRPr="00753B80">
        <w:rPr>
          <w:bCs/>
        </w:rPr>
        <w:t xml:space="preserve">1. </w:t>
      </w:r>
      <w:r w:rsidR="004D5BDC" w:rsidRPr="00753B80">
        <w:rPr>
          <w:bCs/>
        </w:rPr>
        <w:t>Доходам от использования имущества, находящегося в государственной и муниципальной собственности на 7,2%. О</w:t>
      </w:r>
      <w:r w:rsidR="004D5BDC" w:rsidRPr="00753B80">
        <w:t xml:space="preserve">бусловлено </w:t>
      </w:r>
      <w:r w:rsidRPr="00753B80">
        <w:t>поступлением задолженности по арендной плате в результате претензионно - исковой работы и заключением в 2018 году новых договоров аренды муниципального имущества</w:t>
      </w:r>
      <w:r w:rsidR="004D5BDC" w:rsidRPr="00753B80">
        <w:t>.</w:t>
      </w:r>
    </w:p>
    <w:p w:rsidR="00480F59" w:rsidRPr="00010645" w:rsidRDefault="00480F59" w:rsidP="00010645">
      <w:pPr>
        <w:ind w:firstLine="708"/>
        <w:jc w:val="both"/>
        <w:rPr>
          <w:b/>
        </w:rPr>
      </w:pPr>
      <w:r w:rsidRPr="00753B80">
        <w:rPr>
          <w:bCs/>
          <w:iCs/>
        </w:rPr>
        <w:t>2. Плате за негативное воздействие на окружающую среду на 1,5%.</w:t>
      </w:r>
      <w:r w:rsidRPr="00753B80">
        <w:t xml:space="preserve"> Рост произошел по причине поступления задолженности и авансовых платежей за негативное воздействие на окружающую среду.</w:t>
      </w:r>
    </w:p>
    <w:p w:rsidR="0009623E" w:rsidRPr="00753B80" w:rsidRDefault="00480F59" w:rsidP="00520ED8">
      <w:pPr>
        <w:pStyle w:val="ae"/>
        <w:tabs>
          <w:tab w:val="left" w:pos="993"/>
        </w:tabs>
        <w:ind w:left="0" w:firstLine="709"/>
        <w:jc w:val="both"/>
      </w:pPr>
      <w:r w:rsidRPr="00753B80">
        <w:rPr>
          <w:bCs/>
          <w:iCs/>
        </w:rPr>
        <w:t xml:space="preserve">3. Доходам от продажи материальных и нематериальных активов на 10,6%. </w:t>
      </w:r>
      <w:r w:rsidRPr="00753B80">
        <w:t xml:space="preserve">Рост обусловлен </w:t>
      </w:r>
      <w:r w:rsidR="00163194" w:rsidRPr="00753B80">
        <w:t xml:space="preserve">увеличением доходов от продажи квартир, находящихся в собственности городских округов по причине увеличения сделок, совершенных на основании заявлений граждан, изъявивших желание выкупить занимаемые жилые помещения на основании Положения </w:t>
      </w:r>
      <w:r w:rsidR="0096683E">
        <w:t>«</w:t>
      </w:r>
      <w:r w:rsidR="00163194" w:rsidRPr="00753B80">
        <w:t>О порядке и условиях продажи (выкупа) жилых помещений муниципального жилищного фонда</w:t>
      </w:r>
      <w:r w:rsidR="0096683E">
        <w:t>»</w:t>
      </w:r>
      <w:r w:rsidR="00163194" w:rsidRPr="00753B80">
        <w:t>, утвержденного решением Думы города Югорска от 26.02.2015 года № 8 (с изменениями).</w:t>
      </w:r>
      <w:r w:rsidR="00163194" w:rsidRPr="00753B80">
        <w:rPr>
          <w:bCs/>
          <w:iCs/>
        </w:rPr>
        <w:t xml:space="preserve"> </w:t>
      </w:r>
    </w:p>
    <w:p w:rsidR="00B13BA6" w:rsidRPr="00753B80" w:rsidRDefault="00B13BA6" w:rsidP="0009623E">
      <w:pPr>
        <w:tabs>
          <w:tab w:val="left" w:pos="142"/>
          <w:tab w:val="left" w:pos="993"/>
        </w:tabs>
        <w:ind w:firstLine="708"/>
        <w:jc w:val="both"/>
        <w:rPr>
          <w:b/>
          <w:bCs/>
          <w:iCs/>
        </w:rPr>
      </w:pPr>
      <w:r w:rsidRPr="00753B80">
        <w:rPr>
          <w:b/>
          <w:bCs/>
          <w:iCs/>
        </w:rPr>
        <w:t>Уменьшение удельного веса</w:t>
      </w:r>
      <w:r w:rsidR="005C60DA" w:rsidRPr="00753B80">
        <w:rPr>
          <w:b/>
          <w:bCs/>
          <w:iCs/>
        </w:rPr>
        <w:t xml:space="preserve"> произошло по:</w:t>
      </w:r>
    </w:p>
    <w:p w:rsidR="00010645" w:rsidRDefault="003727B7" w:rsidP="00010645">
      <w:pPr>
        <w:ind w:firstLine="708"/>
        <w:jc w:val="both"/>
      </w:pPr>
      <w:r w:rsidRPr="00753B80">
        <w:rPr>
          <w:bCs/>
          <w:iCs/>
        </w:rPr>
        <w:t xml:space="preserve">1. </w:t>
      </w:r>
      <w:r w:rsidR="00520ED8" w:rsidRPr="00753B80">
        <w:rPr>
          <w:bCs/>
          <w:iCs/>
        </w:rPr>
        <w:t xml:space="preserve">Доходам от оказания платных услуг (работ) и компенсации затрат государства на 4,6%. </w:t>
      </w:r>
      <w:r w:rsidR="00520ED8" w:rsidRPr="00753B80">
        <w:t>Объясняется</w:t>
      </w:r>
      <w:r w:rsidRPr="00753B80">
        <w:t xml:space="preserve"> возвратом в 2017 году имущественных налогов муниципальных учреждений, в связи с подачей в налоговую инспекцию уточненных деклараций по налогам.</w:t>
      </w:r>
    </w:p>
    <w:p w:rsidR="00743324" w:rsidRPr="00753B80" w:rsidRDefault="00520ED8" w:rsidP="00010645">
      <w:pPr>
        <w:ind w:firstLine="708"/>
        <w:jc w:val="both"/>
      </w:pPr>
      <w:r w:rsidRPr="00753B80">
        <w:rPr>
          <w:bCs/>
        </w:rPr>
        <w:t xml:space="preserve">2. Штрафам, санкциям, возмещению ущерба на </w:t>
      </w:r>
      <w:r w:rsidR="00F57340" w:rsidRPr="00753B80">
        <w:rPr>
          <w:bCs/>
        </w:rPr>
        <w:t>14,5</w:t>
      </w:r>
      <w:r w:rsidRPr="00753B80">
        <w:rPr>
          <w:bCs/>
        </w:rPr>
        <w:t xml:space="preserve">%. Объясняется </w:t>
      </w:r>
      <w:r w:rsidR="00F57340" w:rsidRPr="00753B80">
        <w:t xml:space="preserve">увеличением поступлений денежных взысканий (штрафов) за нарушение законодательства Российской Федерации о размещении заказов на поставки товаров, выполнение работ, оказание услуг для нужд городских округов. </w:t>
      </w:r>
    </w:p>
    <w:p w:rsidR="005238E9" w:rsidRPr="00753B80" w:rsidRDefault="005238E9" w:rsidP="005238E9">
      <w:pPr>
        <w:tabs>
          <w:tab w:val="left" w:pos="851"/>
          <w:tab w:val="left" w:pos="993"/>
        </w:tabs>
        <w:jc w:val="both"/>
      </w:pPr>
    </w:p>
    <w:p w:rsidR="006B1F62" w:rsidRPr="00753B80" w:rsidRDefault="006B1F62" w:rsidP="006B1F62">
      <w:pPr>
        <w:jc w:val="center"/>
        <w:rPr>
          <w:b/>
          <w:bCs/>
          <w:sz w:val="28"/>
          <w:szCs w:val="28"/>
          <w:u w:val="single"/>
        </w:rPr>
      </w:pPr>
      <w:r w:rsidRPr="00753B80">
        <w:rPr>
          <w:b/>
          <w:bCs/>
          <w:sz w:val="28"/>
          <w:szCs w:val="28"/>
          <w:u w:val="single"/>
        </w:rPr>
        <w:t>Безвозмездные поступления</w:t>
      </w:r>
    </w:p>
    <w:p w:rsidR="006B1F62" w:rsidRPr="00753B80" w:rsidRDefault="006B1F62" w:rsidP="006B1F62">
      <w:pPr>
        <w:jc w:val="center"/>
        <w:rPr>
          <w:b/>
          <w:bCs/>
          <w:u w:val="single"/>
        </w:rPr>
      </w:pPr>
    </w:p>
    <w:p w:rsidR="006B1F62" w:rsidRPr="00753B80" w:rsidRDefault="006B1F62" w:rsidP="006B1F62">
      <w:pPr>
        <w:ind w:firstLine="708"/>
        <w:jc w:val="both"/>
      </w:pPr>
      <w:r w:rsidRPr="00753B80">
        <w:t>Первоначально в бюджете города Югорска на 201</w:t>
      </w:r>
      <w:r w:rsidR="004D06CD" w:rsidRPr="00753B80">
        <w:t>8</w:t>
      </w:r>
      <w:r w:rsidRPr="00753B80">
        <w:t xml:space="preserve"> год безвозмездные поступления утверждены в сумме</w:t>
      </w:r>
      <w:r w:rsidR="00742B22" w:rsidRPr="00753B80">
        <w:t> </w:t>
      </w:r>
      <w:r w:rsidR="004D06CD" w:rsidRPr="00753B80">
        <w:t>1 770 384,5</w:t>
      </w:r>
      <w:r w:rsidRPr="00753B80">
        <w:t xml:space="preserve"> тыс. рублей. В течение </w:t>
      </w:r>
      <w:r w:rsidR="00F86A9A" w:rsidRPr="00753B80">
        <w:t>финансового года</w:t>
      </w:r>
      <w:r w:rsidRPr="00753B80">
        <w:t xml:space="preserve"> бюджету города дополнительно были выделены безвозмездные поступления в сумме </w:t>
      </w:r>
      <w:r w:rsidR="004D06CD" w:rsidRPr="00753B80">
        <w:t>939 901,6</w:t>
      </w:r>
      <w:r w:rsidR="00A11778" w:rsidRPr="00753B80">
        <w:t xml:space="preserve"> </w:t>
      </w:r>
      <w:r w:rsidRPr="00753B80">
        <w:t>тыс. рублей.</w:t>
      </w:r>
      <w:r w:rsidR="00F86A9A" w:rsidRPr="00753B80">
        <w:t xml:space="preserve"> Уточненный план составил </w:t>
      </w:r>
      <w:r w:rsidR="004D06CD" w:rsidRPr="00753B80">
        <w:t>2 710 286,1</w:t>
      </w:r>
      <w:r w:rsidR="00F86A9A" w:rsidRPr="00753B80">
        <w:t xml:space="preserve"> тыс.</w:t>
      </w:r>
      <w:r w:rsidR="00A9282F" w:rsidRPr="00753B80">
        <w:t xml:space="preserve"> </w:t>
      </w:r>
      <w:r w:rsidR="00F86A9A" w:rsidRPr="00753B80">
        <w:t xml:space="preserve">рублей. За отчетный период в бюджет города фактически поступило </w:t>
      </w:r>
      <w:r w:rsidR="004D06CD" w:rsidRPr="00753B80">
        <w:t>2 702 227,1</w:t>
      </w:r>
      <w:r w:rsidR="00F86A9A" w:rsidRPr="00753B80">
        <w:t xml:space="preserve"> тыс.</w:t>
      </w:r>
      <w:r w:rsidR="00A9282F" w:rsidRPr="00753B80">
        <w:t xml:space="preserve"> </w:t>
      </w:r>
      <w:r w:rsidR="00F86A9A" w:rsidRPr="00753B80">
        <w:t>рублей.</w:t>
      </w:r>
      <w:r w:rsidRPr="00753B80">
        <w:t xml:space="preserve"> </w:t>
      </w:r>
      <w:r w:rsidR="00F86A9A" w:rsidRPr="00753B80">
        <w:t xml:space="preserve">Исполнение к уточненному плану составило </w:t>
      </w:r>
      <w:r w:rsidR="004D06CD" w:rsidRPr="00753B80">
        <w:t>99,7</w:t>
      </w:r>
      <w:r w:rsidR="00F86A9A" w:rsidRPr="00753B80">
        <w:t>%.</w:t>
      </w:r>
    </w:p>
    <w:p w:rsidR="007757C7" w:rsidRPr="00753B80" w:rsidRDefault="007757C7" w:rsidP="007757C7">
      <w:pPr>
        <w:ind w:firstLine="709"/>
        <w:jc w:val="both"/>
      </w:pPr>
      <w:r w:rsidRPr="00753B80">
        <w:t>Доля безвозмездных поступлений в общей сумме всех доходов, поступивших за 201</w:t>
      </w:r>
      <w:r w:rsidR="004D06CD" w:rsidRPr="00753B80">
        <w:t>8</w:t>
      </w:r>
      <w:r w:rsidRPr="00753B80">
        <w:t xml:space="preserve"> год, составила </w:t>
      </w:r>
      <w:r w:rsidR="00742B22" w:rsidRPr="00753B80">
        <w:t>70,</w:t>
      </w:r>
      <w:r w:rsidR="004D06CD" w:rsidRPr="00753B80">
        <w:t>4</w:t>
      </w:r>
      <w:r w:rsidRPr="00753B80">
        <w:t xml:space="preserve">%. </w:t>
      </w:r>
    </w:p>
    <w:p w:rsidR="001736BF" w:rsidRPr="00753B80" w:rsidRDefault="001736BF" w:rsidP="001736BF">
      <w:pPr>
        <w:ind w:firstLine="708"/>
        <w:jc w:val="both"/>
      </w:pPr>
      <w:r w:rsidRPr="00753B80">
        <w:t>Информация о суммах</w:t>
      </w:r>
      <w:r w:rsidR="00A67BE2" w:rsidRPr="00753B80">
        <w:t>,</w:t>
      </w:r>
      <w:r w:rsidRPr="00753B80">
        <w:t xml:space="preserve"> дополнительно выделенных безвозмездных поступлений в 201</w:t>
      </w:r>
      <w:r w:rsidR="004D06CD" w:rsidRPr="00753B80">
        <w:t>8</w:t>
      </w:r>
      <w:r w:rsidRPr="00753B80">
        <w:t xml:space="preserve"> году</w:t>
      </w:r>
      <w:r w:rsidR="00A67BE2" w:rsidRPr="00753B80">
        <w:t>,</w:t>
      </w:r>
      <w:r w:rsidRPr="00753B80">
        <w:t xml:space="preserve"> представлена в </w:t>
      </w:r>
      <w:r w:rsidR="005F40B9" w:rsidRPr="00753B80">
        <w:t>т</w:t>
      </w:r>
      <w:r w:rsidRPr="00753B80">
        <w:t>аблице</w:t>
      </w:r>
      <w:r w:rsidR="00302E9F">
        <w:t xml:space="preserve"> 8</w:t>
      </w:r>
      <w:r w:rsidR="005F40B9" w:rsidRPr="00753B80">
        <w:t>:</w:t>
      </w:r>
    </w:p>
    <w:p w:rsidR="005F40B9" w:rsidRPr="00753B80" w:rsidRDefault="005F40B9" w:rsidP="001736BF">
      <w:pPr>
        <w:ind w:firstLine="708"/>
        <w:jc w:val="both"/>
      </w:pPr>
    </w:p>
    <w:p w:rsidR="00A9282F" w:rsidRPr="00753B80" w:rsidRDefault="00A9282F" w:rsidP="00A9282F">
      <w:pPr>
        <w:ind w:firstLine="708"/>
        <w:jc w:val="right"/>
      </w:pPr>
      <w:r w:rsidRPr="00753B80">
        <w:t>Таблица</w:t>
      </w:r>
      <w:r w:rsidR="002A6CFA" w:rsidRPr="00753B80">
        <w:t xml:space="preserve"> </w:t>
      </w:r>
      <w:r w:rsidR="00302E9F">
        <w:t>8</w:t>
      </w:r>
    </w:p>
    <w:p w:rsidR="00A9282F" w:rsidRPr="00753B80" w:rsidRDefault="00A9282F" w:rsidP="001736BF">
      <w:pPr>
        <w:ind w:firstLine="708"/>
        <w:jc w:val="both"/>
      </w:pPr>
    </w:p>
    <w:p w:rsidR="001736BF" w:rsidRPr="00753B80" w:rsidRDefault="001736BF" w:rsidP="00F86A9A">
      <w:pPr>
        <w:jc w:val="center"/>
        <w:rPr>
          <w:b/>
        </w:rPr>
      </w:pPr>
      <w:r w:rsidRPr="00753B80">
        <w:rPr>
          <w:b/>
        </w:rPr>
        <w:t>Информация о суммах</w:t>
      </w:r>
      <w:r w:rsidR="00A67BE2" w:rsidRPr="00753B80">
        <w:rPr>
          <w:b/>
        </w:rPr>
        <w:t>,</w:t>
      </w:r>
      <w:r w:rsidRPr="00753B80">
        <w:rPr>
          <w:b/>
        </w:rPr>
        <w:t xml:space="preserve"> дополнительно выделенных </w:t>
      </w:r>
    </w:p>
    <w:p w:rsidR="00F86A9A" w:rsidRPr="00753B80" w:rsidRDefault="001736BF" w:rsidP="00F86A9A">
      <w:pPr>
        <w:jc w:val="center"/>
        <w:rPr>
          <w:b/>
        </w:rPr>
      </w:pPr>
      <w:r w:rsidRPr="00753B80">
        <w:rPr>
          <w:b/>
        </w:rPr>
        <w:t>безвозмездных поступлений в 201</w:t>
      </w:r>
      <w:r w:rsidR="004D06CD" w:rsidRPr="00753B80">
        <w:rPr>
          <w:b/>
        </w:rPr>
        <w:t>8</w:t>
      </w:r>
      <w:r w:rsidRPr="00753B80">
        <w:rPr>
          <w:b/>
        </w:rPr>
        <w:t xml:space="preserve"> году</w:t>
      </w:r>
    </w:p>
    <w:p w:rsidR="006750E0" w:rsidRPr="00753B80" w:rsidRDefault="00F86A9A" w:rsidP="00F86A9A">
      <w:pPr>
        <w:ind w:firstLine="708"/>
        <w:jc w:val="right"/>
      </w:pPr>
      <w:r w:rsidRPr="00753B80">
        <w:t>тыс.</w:t>
      </w:r>
      <w:r w:rsidR="00A9282F" w:rsidRPr="00753B80">
        <w:t xml:space="preserve"> </w:t>
      </w:r>
      <w:r w:rsidRPr="00753B80">
        <w:t>рублей</w:t>
      </w:r>
    </w:p>
    <w:tbl>
      <w:tblPr>
        <w:tblW w:w="93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1842"/>
        <w:gridCol w:w="1560"/>
        <w:gridCol w:w="1842"/>
      </w:tblGrid>
      <w:tr w:rsidR="00742B22" w:rsidRPr="00753B80" w:rsidTr="00616A85">
        <w:trPr>
          <w:tblHeader/>
        </w:trPr>
        <w:tc>
          <w:tcPr>
            <w:tcW w:w="4077" w:type="dxa"/>
            <w:vAlign w:val="center"/>
          </w:tcPr>
          <w:p w:rsidR="00742B22" w:rsidRPr="00753B80" w:rsidRDefault="00742B22" w:rsidP="00096227">
            <w:pPr>
              <w:jc w:val="center"/>
              <w:rPr>
                <w:bCs/>
              </w:rPr>
            </w:pPr>
            <w:r w:rsidRPr="00753B80">
              <w:rPr>
                <w:bCs/>
              </w:rPr>
              <w:t>Наименование показателя</w:t>
            </w:r>
          </w:p>
        </w:tc>
        <w:tc>
          <w:tcPr>
            <w:tcW w:w="1842" w:type="dxa"/>
            <w:vAlign w:val="center"/>
          </w:tcPr>
          <w:p w:rsidR="00742B22" w:rsidRPr="00753B80" w:rsidRDefault="00CB16DD" w:rsidP="00EA7A81">
            <w:pPr>
              <w:jc w:val="center"/>
              <w:rPr>
                <w:bCs/>
              </w:rPr>
            </w:pPr>
            <w:r w:rsidRPr="00753B80">
              <w:rPr>
                <w:sz w:val="20"/>
                <w:szCs w:val="20"/>
              </w:rPr>
              <w:t>Первоначально утверждено решением Думы города Югорска от 19.12.2017 № 107</w:t>
            </w:r>
          </w:p>
        </w:tc>
        <w:tc>
          <w:tcPr>
            <w:tcW w:w="1560" w:type="dxa"/>
            <w:vAlign w:val="center"/>
          </w:tcPr>
          <w:p w:rsidR="00742B22" w:rsidRPr="00753B80" w:rsidRDefault="00742B22" w:rsidP="00096227">
            <w:pPr>
              <w:jc w:val="center"/>
            </w:pPr>
            <w:r w:rsidRPr="00753B80">
              <w:t>Уточненный план</w:t>
            </w:r>
          </w:p>
          <w:p w:rsidR="00742B22" w:rsidRPr="00753B80" w:rsidRDefault="00742B22" w:rsidP="004D06CD">
            <w:pPr>
              <w:jc w:val="center"/>
              <w:rPr>
                <w:bCs/>
              </w:rPr>
            </w:pPr>
            <w:r w:rsidRPr="00753B80">
              <w:t>на 201</w:t>
            </w:r>
            <w:r w:rsidR="004D06CD" w:rsidRPr="00753B80">
              <w:t>8</w:t>
            </w:r>
            <w:r w:rsidRPr="00753B80">
              <w:t xml:space="preserve"> год</w:t>
            </w:r>
          </w:p>
        </w:tc>
        <w:tc>
          <w:tcPr>
            <w:tcW w:w="1842" w:type="dxa"/>
            <w:vAlign w:val="center"/>
          </w:tcPr>
          <w:p w:rsidR="00742B22" w:rsidRPr="00753B80" w:rsidRDefault="00742B22" w:rsidP="00096227">
            <w:pPr>
              <w:jc w:val="center"/>
              <w:rPr>
                <w:bCs/>
              </w:rPr>
            </w:pPr>
            <w:r w:rsidRPr="00753B80">
              <w:t>Сумма дополнительно выделенных безвозмездных поступлений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rPr>
                <w:b/>
                <w:bCs/>
                <w:sz w:val="22"/>
                <w:szCs w:val="22"/>
              </w:rPr>
            </w:pPr>
            <w:r w:rsidRPr="00753B80">
              <w:rPr>
                <w:b/>
                <w:bCs/>
                <w:sz w:val="22"/>
                <w:szCs w:val="22"/>
              </w:rPr>
              <w:t>Безвозмездные поступления, всего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1</w:t>
            </w:r>
            <w:r w:rsidR="00010645">
              <w:rPr>
                <w:b/>
                <w:bCs/>
              </w:rPr>
              <w:t> </w:t>
            </w:r>
            <w:r w:rsidR="00801D30" w:rsidRPr="00753B80">
              <w:rPr>
                <w:b/>
                <w:bCs/>
              </w:rPr>
              <w:t>770</w:t>
            </w:r>
            <w:r w:rsidR="00010645">
              <w:rPr>
                <w:b/>
                <w:bCs/>
              </w:rPr>
              <w:t xml:space="preserve"> </w:t>
            </w:r>
            <w:r w:rsidR="00801D30" w:rsidRPr="00753B80">
              <w:rPr>
                <w:b/>
                <w:bCs/>
              </w:rPr>
              <w:t>384,5</w:t>
            </w:r>
          </w:p>
        </w:tc>
        <w:tc>
          <w:tcPr>
            <w:tcW w:w="1560" w:type="dxa"/>
          </w:tcPr>
          <w:p w:rsidR="00742B22" w:rsidRPr="00753B80" w:rsidRDefault="009D33C4" w:rsidP="00801D30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2</w:t>
            </w:r>
            <w:r w:rsidR="00801D30" w:rsidRPr="00753B80">
              <w:rPr>
                <w:b/>
                <w:bCs/>
              </w:rPr>
              <w:t> 710 286,1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  <w:rPr>
                <w:b/>
                <w:bCs/>
              </w:rPr>
            </w:pPr>
            <w:r w:rsidRPr="00753B80">
              <w:rPr>
                <w:b/>
                <w:bCs/>
              </w:rPr>
              <w:t>+</w:t>
            </w:r>
            <w:r w:rsidR="00FE4BC2">
              <w:rPr>
                <w:b/>
                <w:bCs/>
              </w:rPr>
              <w:t xml:space="preserve"> </w:t>
            </w:r>
            <w:r w:rsidR="00801D30" w:rsidRPr="00753B80">
              <w:rPr>
                <w:b/>
                <w:bCs/>
              </w:rPr>
              <w:t>939 901,6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в том числе:</w:t>
            </w:r>
          </w:p>
        </w:tc>
        <w:tc>
          <w:tcPr>
            <w:tcW w:w="1842" w:type="dxa"/>
          </w:tcPr>
          <w:p w:rsidR="00742B22" w:rsidRPr="00753B80" w:rsidRDefault="00742B22" w:rsidP="00EB5C16">
            <w:pPr>
              <w:jc w:val="right"/>
            </w:pPr>
          </w:p>
        </w:tc>
        <w:tc>
          <w:tcPr>
            <w:tcW w:w="1560" w:type="dxa"/>
          </w:tcPr>
          <w:p w:rsidR="00742B22" w:rsidRPr="00753B80" w:rsidRDefault="00742B22" w:rsidP="00EB5C16">
            <w:pPr>
              <w:jc w:val="right"/>
            </w:pPr>
          </w:p>
        </w:tc>
        <w:tc>
          <w:tcPr>
            <w:tcW w:w="1842" w:type="dxa"/>
          </w:tcPr>
          <w:p w:rsidR="00742B22" w:rsidRPr="00753B80" w:rsidRDefault="00742B22" w:rsidP="00EB5C16">
            <w:pPr>
              <w:jc w:val="right"/>
            </w:pPr>
          </w:p>
        </w:tc>
      </w:tr>
      <w:tr w:rsidR="00801D30" w:rsidRPr="00753B80" w:rsidTr="00616A85">
        <w:tc>
          <w:tcPr>
            <w:tcW w:w="4077" w:type="dxa"/>
          </w:tcPr>
          <w:p w:rsidR="00801D30" w:rsidRPr="00753B80" w:rsidRDefault="00801D30" w:rsidP="00EB5C16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Дотации бюджетам городских округов на выравнивание бюджетной обеспеченности</w:t>
            </w:r>
          </w:p>
        </w:tc>
        <w:tc>
          <w:tcPr>
            <w:tcW w:w="1842" w:type="dxa"/>
          </w:tcPr>
          <w:p w:rsidR="00801D30" w:rsidRPr="00753B80" w:rsidRDefault="00801D30" w:rsidP="00EB5C16">
            <w:pPr>
              <w:jc w:val="right"/>
            </w:pPr>
            <w:r w:rsidRPr="00753B80">
              <w:t>64 703,2</w:t>
            </w:r>
          </w:p>
        </w:tc>
        <w:tc>
          <w:tcPr>
            <w:tcW w:w="1560" w:type="dxa"/>
          </w:tcPr>
          <w:p w:rsidR="00801D30" w:rsidRPr="00753B80" w:rsidRDefault="00801D30" w:rsidP="00EB5C16">
            <w:pPr>
              <w:jc w:val="right"/>
            </w:pPr>
            <w:r w:rsidRPr="00753B80">
              <w:t>64 703,2</w:t>
            </w:r>
          </w:p>
        </w:tc>
        <w:tc>
          <w:tcPr>
            <w:tcW w:w="1842" w:type="dxa"/>
          </w:tcPr>
          <w:p w:rsidR="00801D30" w:rsidRPr="00753B80" w:rsidRDefault="00801D30" w:rsidP="00EB5C16">
            <w:pPr>
              <w:jc w:val="right"/>
            </w:pPr>
            <w:r w:rsidRPr="00753B80">
              <w:t>0,0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 xml:space="preserve">Дотации бюджетам городских округов </w:t>
            </w:r>
            <w:r w:rsidRPr="00753B80">
              <w:rPr>
                <w:sz w:val="22"/>
                <w:szCs w:val="22"/>
              </w:rPr>
              <w:lastRenderedPageBreak/>
              <w:t>на поддержку мер по обеспечению сбалансированности бюджетов</w:t>
            </w:r>
          </w:p>
        </w:tc>
        <w:tc>
          <w:tcPr>
            <w:tcW w:w="1842" w:type="dxa"/>
          </w:tcPr>
          <w:p w:rsidR="00742B22" w:rsidRPr="00753B80" w:rsidRDefault="00801D30" w:rsidP="00EB5C16">
            <w:pPr>
              <w:jc w:val="right"/>
            </w:pPr>
            <w:r w:rsidRPr="00753B80">
              <w:lastRenderedPageBreak/>
              <w:t>101 422,3</w:t>
            </w:r>
          </w:p>
        </w:tc>
        <w:tc>
          <w:tcPr>
            <w:tcW w:w="1560" w:type="dxa"/>
          </w:tcPr>
          <w:p w:rsidR="00742B22" w:rsidRPr="00753B80" w:rsidRDefault="00801D30" w:rsidP="00EB5C16">
            <w:pPr>
              <w:jc w:val="right"/>
            </w:pPr>
            <w:r w:rsidRPr="00753B80">
              <w:t>169 101,8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+</w:t>
            </w:r>
            <w:r w:rsidR="00801D30" w:rsidRPr="00753B80">
              <w:t xml:space="preserve"> 67 679,5</w:t>
            </w:r>
          </w:p>
        </w:tc>
      </w:tr>
      <w:tr w:rsidR="004D06CD" w:rsidRPr="00753B80" w:rsidTr="00616A85">
        <w:tc>
          <w:tcPr>
            <w:tcW w:w="4077" w:type="dxa"/>
          </w:tcPr>
          <w:p w:rsidR="004D06CD" w:rsidRPr="00753B80" w:rsidRDefault="00801D30" w:rsidP="00EB5C16">
            <w:pPr>
              <w:jc w:val="both"/>
              <w:rPr>
                <w:sz w:val="22"/>
                <w:szCs w:val="22"/>
              </w:rPr>
            </w:pPr>
            <w:r w:rsidRPr="00753B80">
              <w:rPr>
                <w:sz w:val="22"/>
                <w:szCs w:val="22"/>
              </w:rPr>
              <w:t>Дотации в целях стимулирования роста налогового потенциала и качества планирования доходов в городских округах и муниципальных районах Ханты-Мансийского автономного округа – Югры</w:t>
            </w:r>
          </w:p>
        </w:tc>
        <w:tc>
          <w:tcPr>
            <w:tcW w:w="1842" w:type="dxa"/>
          </w:tcPr>
          <w:p w:rsidR="004D06CD" w:rsidRPr="00753B80" w:rsidRDefault="00FE4BC2" w:rsidP="00EB5C16">
            <w:pPr>
              <w:jc w:val="right"/>
            </w:pPr>
            <w:r>
              <w:t>0,0</w:t>
            </w:r>
          </w:p>
        </w:tc>
        <w:tc>
          <w:tcPr>
            <w:tcW w:w="1560" w:type="dxa"/>
          </w:tcPr>
          <w:p w:rsidR="004D06CD" w:rsidRPr="00753B80" w:rsidRDefault="00801D30" w:rsidP="00EB5C16">
            <w:pPr>
              <w:jc w:val="right"/>
            </w:pPr>
            <w:r w:rsidRPr="00753B80">
              <w:t>4 273,7</w:t>
            </w:r>
          </w:p>
        </w:tc>
        <w:tc>
          <w:tcPr>
            <w:tcW w:w="1842" w:type="dxa"/>
          </w:tcPr>
          <w:p w:rsidR="004D06CD" w:rsidRPr="00753B80" w:rsidRDefault="00801D30" w:rsidP="00EB5C16">
            <w:pPr>
              <w:jc w:val="right"/>
            </w:pPr>
            <w:r w:rsidRPr="00753B80">
              <w:t>+ 4 273,7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Субвенции бюджетам субъектов Российской Федерации и муниципальных образований</w:t>
            </w:r>
          </w:p>
        </w:tc>
        <w:tc>
          <w:tcPr>
            <w:tcW w:w="1842" w:type="dxa"/>
          </w:tcPr>
          <w:p w:rsidR="00742B22" w:rsidRPr="00753B80" w:rsidRDefault="00801D30" w:rsidP="00EB5C16">
            <w:pPr>
              <w:jc w:val="right"/>
            </w:pPr>
            <w:r w:rsidRPr="00753B80">
              <w:t>1 332 956,7</w:t>
            </w:r>
          </w:p>
        </w:tc>
        <w:tc>
          <w:tcPr>
            <w:tcW w:w="1560" w:type="dxa"/>
          </w:tcPr>
          <w:p w:rsidR="00742B22" w:rsidRPr="00753B80" w:rsidRDefault="00801D30" w:rsidP="00EB5C16">
            <w:pPr>
              <w:jc w:val="right"/>
            </w:pPr>
            <w:r w:rsidRPr="00753B80">
              <w:t>1 433 560,9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+</w:t>
            </w:r>
            <w:r w:rsidR="00FE4BC2">
              <w:t xml:space="preserve"> </w:t>
            </w:r>
            <w:r w:rsidR="00801D30" w:rsidRPr="00753B80">
              <w:t>100 604,2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Субсидии бюджетам бюджетной системы Российской Федерации (межбюджетные субсидии)</w:t>
            </w:r>
          </w:p>
        </w:tc>
        <w:tc>
          <w:tcPr>
            <w:tcW w:w="1842" w:type="dxa"/>
          </w:tcPr>
          <w:p w:rsidR="00742B22" w:rsidRPr="00753B80" w:rsidRDefault="00801D30" w:rsidP="00EB5C16">
            <w:pPr>
              <w:jc w:val="right"/>
            </w:pPr>
            <w:r w:rsidRPr="00753B80">
              <w:t>266 631,0</w:t>
            </w:r>
          </w:p>
        </w:tc>
        <w:tc>
          <w:tcPr>
            <w:tcW w:w="1560" w:type="dxa"/>
          </w:tcPr>
          <w:p w:rsidR="00742B22" w:rsidRPr="00753B80" w:rsidRDefault="00801D30" w:rsidP="00EB5C16">
            <w:pPr>
              <w:jc w:val="right"/>
            </w:pPr>
            <w:r w:rsidRPr="00753B80">
              <w:t>1 012 195,5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+</w:t>
            </w:r>
            <w:r w:rsidR="00FE4BC2">
              <w:t xml:space="preserve"> </w:t>
            </w:r>
            <w:r w:rsidR="00801D30" w:rsidRPr="00753B80">
              <w:t>745 564,5</w:t>
            </w:r>
          </w:p>
        </w:tc>
      </w:tr>
      <w:tr w:rsidR="00742B22" w:rsidRPr="00753B80" w:rsidTr="00616A85">
        <w:trPr>
          <w:trHeight w:val="344"/>
        </w:trPr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Иные межбюджетные трансферты</w:t>
            </w:r>
          </w:p>
        </w:tc>
        <w:tc>
          <w:tcPr>
            <w:tcW w:w="1842" w:type="dxa"/>
          </w:tcPr>
          <w:p w:rsidR="00742B22" w:rsidRPr="00753B80" w:rsidRDefault="00801D30" w:rsidP="00EB5C16">
            <w:pPr>
              <w:jc w:val="right"/>
            </w:pPr>
            <w:r w:rsidRPr="00753B80">
              <w:t>4 671,3</w:t>
            </w:r>
          </w:p>
        </w:tc>
        <w:tc>
          <w:tcPr>
            <w:tcW w:w="1560" w:type="dxa"/>
          </w:tcPr>
          <w:p w:rsidR="00742B22" w:rsidRPr="00753B80" w:rsidRDefault="00801D30" w:rsidP="00EB5C16">
            <w:pPr>
              <w:jc w:val="right"/>
            </w:pPr>
            <w:r w:rsidRPr="00753B80">
              <w:t>25 260,6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+</w:t>
            </w:r>
            <w:r w:rsidR="00FE4BC2">
              <w:t xml:space="preserve"> </w:t>
            </w:r>
            <w:r w:rsidR="00801D30" w:rsidRPr="00753B80">
              <w:t>20 589,3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Прочие безвозмездные поступления</w:t>
            </w:r>
          </w:p>
        </w:tc>
        <w:tc>
          <w:tcPr>
            <w:tcW w:w="1842" w:type="dxa"/>
          </w:tcPr>
          <w:p w:rsidR="00742B22" w:rsidRPr="00753B80" w:rsidRDefault="009D33C4" w:rsidP="00EB5C16">
            <w:pPr>
              <w:jc w:val="right"/>
            </w:pPr>
            <w:r w:rsidRPr="00753B80">
              <w:t>0,0</w:t>
            </w:r>
          </w:p>
        </w:tc>
        <w:tc>
          <w:tcPr>
            <w:tcW w:w="1560" w:type="dxa"/>
          </w:tcPr>
          <w:p w:rsidR="00742B22" w:rsidRPr="00753B80" w:rsidRDefault="00801D30" w:rsidP="00EB5C16">
            <w:pPr>
              <w:jc w:val="right"/>
            </w:pPr>
            <w:r w:rsidRPr="00753B80">
              <w:t>4 938,9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+</w:t>
            </w:r>
            <w:r w:rsidR="00FE4BC2">
              <w:t xml:space="preserve"> </w:t>
            </w:r>
            <w:r w:rsidR="00801D30" w:rsidRPr="00753B80">
              <w:t>4 938,9</w:t>
            </w:r>
          </w:p>
        </w:tc>
      </w:tr>
      <w:tr w:rsidR="00742B22" w:rsidRPr="00753B80" w:rsidTr="00616A85">
        <w:tc>
          <w:tcPr>
            <w:tcW w:w="4077" w:type="dxa"/>
          </w:tcPr>
          <w:p w:rsidR="00742B22" w:rsidRPr="00753B80" w:rsidRDefault="00742B22" w:rsidP="00EB5C16">
            <w:pPr>
              <w:jc w:val="both"/>
            </w:pPr>
            <w:r w:rsidRPr="00753B80">
              <w:rPr>
                <w:sz w:val="22"/>
                <w:szCs w:val="22"/>
              </w:rPr>
              <w:t>Возврат остатков субсидий, субвенций и иных межбюджетных трансфертов, имеющих целевое назначение, прошлых лет</w:t>
            </w:r>
          </w:p>
        </w:tc>
        <w:tc>
          <w:tcPr>
            <w:tcW w:w="1842" w:type="dxa"/>
          </w:tcPr>
          <w:p w:rsidR="00742B22" w:rsidRPr="00753B80" w:rsidRDefault="009D33C4" w:rsidP="00EB5C16">
            <w:pPr>
              <w:jc w:val="right"/>
            </w:pPr>
            <w:r w:rsidRPr="00753B80">
              <w:t>0,0</w:t>
            </w:r>
          </w:p>
        </w:tc>
        <w:tc>
          <w:tcPr>
            <w:tcW w:w="1560" w:type="dxa"/>
          </w:tcPr>
          <w:p w:rsidR="00742B22" w:rsidRPr="00753B80" w:rsidRDefault="009D33C4" w:rsidP="00801D30">
            <w:pPr>
              <w:jc w:val="right"/>
            </w:pPr>
            <w:r w:rsidRPr="00753B80">
              <w:t>-</w:t>
            </w:r>
            <w:r w:rsidR="00FE4BC2">
              <w:t xml:space="preserve"> </w:t>
            </w:r>
            <w:r w:rsidR="00801D30" w:rsidRPr="00753B80">
              <w:t>3 748,5</w:t>
            </w:r>
          </w:p>
        </w:tc>
        <w:tc>
          <w:tcPr>
            <w:tcW w:w="1842" w:type="dxa"/>
          </w:tcPr>
          <w:p w:rsidR="00742B22" w:rsidRPr="00753B80" w:rsidRDefault="009D33C4" w:rsidP="00801D30">
            <w:pPr>
              <w:jc w:val="right"/>
            </w:pPr>
            <w:r w:rsidRPr="00753B80">
              <w:t>-</w:t>
            </w:r>
            <w:r w:rsidR="00FE4BC2">
              <w:t xml:space="preserve"> </w:t>
            </w:r>
            <w:r w:rsidR="00801D30" w:rsidRPr="00753B80">
              <w:t>3 748,5</w:t>
            </w:r>
          </w:p>
        </w:tc>
      </w:tr>
    </w:tbl>
    <w:p w:rsidR="00777F11" w:rsidRPr="00753B80" w:rsidRDefault="00753D19" w:rsidP="0087143F">
      <w:pPr>
        <w:jc w:val="both"/>
        <w:rPr>
          <w:noProof/>
        </w:rPr>
      </w:pPr>
      <w:r w:rsidRPr="00753B80">
        <w:rPr>
          <w:noProof/>
        </w:rPr>
        <w:tab/>
      </w:r>
    </w:p>
    <w:p w:rsidR="00753D19" w:rsidRPr="00753B80" w:rsidRDefault="00753D19" w:rsidP="00777F11">
      <w:pPr>
        <w:ind w:firstLine="708"/>
        <w:jc w:val="both"/>
        <w:rPr>
          <w:noProof/>
        </w:rPr>
      </w:pPr>
      <w:r w:rsidRPr="00753B80">
        <w:rPr>
          <w:noProof/>
        </w:rPr>
        <w:t>Исполнение по безвозмездным поступлениям, поступившим в бюджет города Югорска за 201</w:t>
      </w:r>
      <w:r w:rsidR="00801D30" w:rsidRPr="00753B80">
        <w:rPr>
          <w:noProof/>
        </w:rPr>
        <w:t>8</w:t>
      </w:r>
      <w:r w:rsidR="00A67BE2" w:rsidRPr="00753B80">
        <w:rPr>
          <w:noProof/>
        </w:rPr>
        <w:t xml:space="preserve"> год, </w:t>
      </w:r>
      <w:r w:rsidRPr="00753B80">
        <w:rPr>
          <w:noProof/>
        </w:rPr>
        <w:t xml:space="preserve">представлено </w:t>
      </w:r>
      <w:r w:rsidR="001F0EA1" w:rsidRPr="00753B80">
        <w:rPr>
          <w:noProof/>
        </w:rPr>
        <w:t>на</w:t>
      </w:r>
      <w:r w:rsidRPr="00753B80">
        <w:rPr>
          <w:noProof/>
        </w:rPr>
        <w:t xml:space="preserve"> </w:t>
      </w:r>
      <w:r w:rsidR="001F0EA1" w:rsidRPr="00753B80">
        <w:rPr>
          <w:noProof/>
        </w:rPr>
        <w:t>д</w:t>
      </w:r>
      <w:r w:rsidRPr="00753B80">
        <w:rPr>
          <w:noProof/>
        </w:rPr>
        <w:t>иаграмме 5.</w:t>
      </w:r>
    </w:p>
    <w:p w:rsidR="00096227" w:rsidRPr="00753B80" w:rsidRDefault="00096227" w:rsidP="00777F11">
      <w:pPr>
        <w:ind w:firstLine="708"/>
        <w:jc w:val="both"/>
        <w:rPr>
          <w:noProof/>
        </w:rPr>
      </w:pPr>
    </w:p>
    <w:p w:rsidR="00753D19" w:rsidRPr="00753B80" w:rsidRDefault="00753D19" w:rsidP="00753D19">
      <w:pPr>
        <w:jc w:val="right"/>
        <w:rPr>
          <w:noProof/>
        </w:rPr>
      </w:pPr>
      <w:r w:rsidRPr="00753B80">
        <w:rPr>
          <w:noProof/>
        </w:rPr>
        <w:t>Диаграмма 5</w:t>
      </w:r>
    </w:p>
    <w:p w:rsidR="00834DB1" w:rsidRPr="00753B80" w:rsidRDefault="00834DB1" w:rsidP="00753D19">
      <w:pPr>
        <w:jc w:val="right"/>
        <w:rPr>
          <w:noProof/>
        </w:rPr>
      </w:pPr>
    </w:p>
    <w:p w:rsidR="00834DB1" w:rsidRPr="00753B80" w:rsidRDefault="00834DB1" w:rsidP="00834DB1">
      <w:pPr>
        <w:jc w:val="center"/>
        <w:rPr>
          <w:b/>
          <w:noProof/>
        </w:rPr>
      </w:pPr>
      <w:r w:rsidRPr="00753B80">
        <w:rPr>
          <w:b/>
          <w:noProof/>
        </w:rPr>
        <w:t xml:space="preserve">Исполнение по безвозмездным поступлениям, поступившим </w:t>
      </w:r>
    </w:p>
    <w:p w:rsidR="00834DB1" w:rsidRPr="00753B80" w:rsidRDefault="00834DB1" w:rsidP="00834DB1">
      <w:pPr>
        <w:jc w:val="center"/>
        <w:rPr>
          <w:b/>
          <w:noProof/>
        </w:rPr>
      </w:pPr>
      <w:r w:rsidRPr="00753B80">
        <w:rPr>
          <w:b/>
          <w:noProof/>
        </w:rPr>
        <w:t>в бюджет города Югорска за 201</w:t>
      </w:r>
      <w:r w:rsidR="001F3438" w:rsidRPr="00753B80">
        <w:rPr>
          <w:b/>
          <w:noProof/>
        </w:rPr>
        <w:t>8</w:t>
      </w:r>
      <w:r w:rsidRPr="00753B80">
        <w:rPr>
          <w:b/>
          <w:noProof/>
        </w:rPr>
        <w:t xml:space="preserve"> год</w:t>
      </w:r>
    </w:p>
    <w:p w:rsidR="00834DB1" w:rsidRPr="00753B80" w:rsidRDefault="00834DB1" w:rsidP="00834DB1">
      <w:pPr>
        <w:jc w:val="right"/>
      </w:pPr>
      <w:r w:rsidRPr="00753B80">
        <w:t>тыс. рублей</w:t>
      </w:r>
    </w:p>
    <w:p w:rsidR="00834DB1" w:rsidRPr="00753B80" w:rsidRDefault="00834DB1" w:rsidP="00834DB1">
      <w:pPr>
        <w:jc w:val="right"/>
        <w:rPr>
          <w:b/>
          <w:noProof/>
        </w:rPr>
      </w:pPr>
    </w:p>
    <w:p w:rsidR="000E4D70" w:rsidRPr="00753B80" w:rsidRDefault="004D7402" w:rsidP="006B1F62">
      <w:pPr>
        <w:jc w:val="center"/>
        <w:rPr>
          <w:b/>
          <w:bCs/>
        </w:rPr>
      </w:pPr>
      <w:r w:rsidRPr="00753B80">
        <w:object w:dxaOrig="7216" w:dyaOrig="5390">
          <v:shape id="_x0000_i1029" type="#_x0000_t75" style="width:421.15pt;height:290.05pt" o:ole="">
            <v:imagedata r:id="rId16" o:title=""/>
          </v:shape>
          <o:OLEObject Type="Embed" ProgID="PowerPoint.Slide.12" ShapeID="_x0000_i1029" DrawAspect="Content" ObjectID="_1615196740" r:id="rId17"/>
        </w:object>
      </w: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lastRenderedPageBreak/>
        <w:t>Дотации бюджетам городских округов</w:t>
      </w:r>
    </w:p>
    <w:p w:rsidR="006B1F62" w:rsidRPr="00753B80" w:rsidRDefault="006B1F62" w:rsidP="006B1F62">
      <w:pPr>
        <w:jc w:val="center"/>
        <w:rPr>
          <w:b/>
          <w:bCs/>
        </w:rPr>
      </w:pPr>
    </w:p>
    <w:p w:rsidR="005D6421" w:rsidRPr="00753B80" w:rsidRDefault="006B1F62" w:rsidP="00E05C01">
      <w:pPr>
        <w:ind w:firstLine="708"/>
        <w:jc w:val="both"/>
      </w:pPr>
      <w:r w:rsidRPr="00753B80">
        <w:t>Первоначально в бюджете города Югорска на 201</w:t>
      </w:r>
      <w:r w:rsidR="005D6421" w:rsidRPr="00753B80">
        <w:t>8</w:t>
      </w:r>
      <w:r w:rsidRPr="00753B80">
        <w:t xml:space="preserve"> год </w:t>
      </w:r>
      <w:r w:rsidR="00E05C01" w:rsidRPr="00753B80">
        <w:t>были предусмотрены</w:t>
      </w:r>
      <w:r w:rsidR="005D6421" w:rsidRPr="00753B80">
        <w:t>:</w:t>
      </w:r>
    </w:p>
    <w:p w:rsidR="00964AB6" w:rsidRPr="00753B80" w:rsidRDefault="005D6421" w:rsidP="00E05C01">
      <w:pPr>
        <w:ind w:firstLine="708"/>
        <w:jc w:val="both"/>
      </w:pPr>
      <w:r w:rsidRPr="00753B80">
        <w:t xml:space="preserve">- дотации бюджетам городских округов на выравнивание бюджетной обеспеченности в сумме 64 703,2 тыс. рублей. </w:t>
      </w:r>
      <w:r w:rsidR="00964AB6" w:rsidRPr="00753B80">
        <w:t>Р</w:t>
      </w:r>
      <w:r w:rsidRPr="00753B80">
        <w:t>ешени</w:t>
      </w:r>
      <w:r w:rsidR="00964AB6" w:rsidRPr="00753B80">
        <w:t>ем</w:t>
      </w:r>
      <w:r w:rsidRPr="00753B80">
        <w:rPr>
          <w:sz w:val="22"/>
          <w:szCs w:val="22"/>
        </w:rPr>
        <w:t xml:space="preserve"> </w:t>
      </w:r>
      <w:r w:rsidRPr="00753B80">
        <w:t>Думы города Югорска от 26.09.2017 № 84 «О согласии на полную замену дотации из регионального фонда финансовой поддержки муниципальных районов (городских округов) и об отказе на замену дотации из регионального фонда финансовой поддержки поселений дополнительными нормативами отчислений от налога на доходы физических лиц</w:t>
      </w:r>
      <w:r w:rsidR="00964AB6" w:rsidRPr="00753B80">
        <w:t>» дотация из регионального фонда финансовой поддержки поселений не заменена дополнительными нормативами отчислений от налога на доходы физических лиц;</w:t>
      </w:r>
    </w:p>
    <w:p w:rsidR="00847ADC" w:rsidRPr="00753B80" w:rsidRDefault="00964AB6" w:rsidP="0054631F">
      <w:pPr>
        <w:ind w:firstLine="708"/>
        <w:jc w:val="both"/>
      </w:pPr>
      <w:r w:rsidRPr="00753B80">
        <w:t xml:space="preserve">- </w:t>
      </w:r>
      <w:r w:rsidR="006B1F62" w:rsidRPr="00753B80">
        <w:t>дотации</w:t>
      </w:r>
      <w:r w:rsidR="003E422D" w:rsidRPr="00753B80">
        <w:t xml:space="preserve"> </w:t>
      </w:r>
      <w:r w:rsidR="00E05C01" w:rsidRPr="00753B80">
        <w:t xml:space="preserve">на обеспечение сбалансированности местных бюджетов в рамках подпрограммы </w:t>
      </w:r>
      <w:r w:rsidR="00302E9F">
        <w:t>«</w:t>
      </w:r>
      <w:r w:rsidR="000963E7" w:rsidRPr="00753B80">
        <w:t>Поддержание устойчивого исполнения бюджетов муниципальных образований Ханты-Мансийского автономного округа – Югры</w:t>
      </w:r>
      <w:r w:rsidR="00302E9F">
        <w:t>»</w:t>
      </w:r>
      <w:r w:rsidR="000963E7" w:rsidRPr="00753B80">
        <w:t xml:space="preserve"> </w:t>
      </w:r>
      <w:r w:rsidR="00E05C01" w:rsidRPr="00753B80">
        <w:t xml:space="preserve">государственной программы </w:t>
      </w:r>
      <w:r w:rsidR="00C1508D">
        <w:t xml:space="preserve">Югры </w:t>
      </w:r>
      <w:r w:rsidR="0096683E">
        <w:t>«</w:t>
      </w:r>
      <w:r w:rsidR="000963E7" w:rsidRPr="00753B80">
        <w:t>Создание условий для эффективного и ответственного управления муниципальными финансами, повышения устойчивости местных бюджетов Ханты-Мансийского автономного округа – Югры на 2016–2020 годы</w:t>
      </w:r>
      <w:r w:rsidR="0096683E">
        <w:t>»</w:t>
      </w:r>
      <w:r w:rsidR="00E05C01" w:rsidRPr="00753B80">
        <w:t xml:space="preserve"> в сумме </w:t>
      </w:r>
      <w:r w:rsidR="0054631F" w:rsidRPr="00753B80">
        <w:t>101 422,3</w:t>
      </w:r>
      <w:r w:rsidR="00A67BE2" w:rsidRPr="00753B80">
        <w:t xml:space="preserve"> тыс. рублей.</w:t>
      </w:r>
      <w:r w:rsidR="0054631F" w:rsidRPr="00753B80">
        <w:t xml:space="preserve"> </w:t>
      </w:r>
    </w:p>
    <w:p w:rsidR="00847ADC" w:rsidRPr="00753B80" w:rsidRDefault="00E05C01" w:rsidP="0054631F">
      <w:pPr>
        <w:ind w:firstLine="708"/>
        <w:jc w:val="both"/>
      </w:pPr>
      <w:r w:rsidRPr="00753B80">
        <w:t>В 201</w:t>
      </w:r>
      <w:r w:rsidR="0054631F" w:rsidRPr="00753B80">
        <w:t>8</w:t>
      </w:r>
      <w:r w:rsidR="00D51A3A" w:rsidRPr="00753B80">
        <w:t xml:space="preserve"> </w:t>
      </w:r>
      <w:r w:rsidR="006B1F62" w:rsidRPr="00753B80">
        <w:t>году бюджету города Югорска дополнительно предоставлены</w:t>
      </w:r>
      <w:r w:rsidR="00847ADC" w:rsidRPr="00753B80">
        <w:t>:</w:t>
      </w:r>
    </w:p>
    <w:p w:rsidR="0054631F" w:rsidRPr="00753B80" w:rsidRDefault="00847ADC" w:rsidP="0054631F">
      <w:pPr>
        <w:ind w:firstLine="708"/>
        <w:jc w:val="both"/>
      </w:pPr>
      <w:r w:rsidRPr="00753B80">
        <w:t>-</w:t>
      </w:r>
      <w:r w:rsidR="006B1F62" w:rsidRPr="00753B80">
        <w:t xml:space="preserve"> дотации </w:t>
      </w:r>
      <w:r w:rsidR="00DB7B15" w:rsidRPr="00753B80">
        <w:t xml:space="preserve">на обеспечение сбалансированности местных бюджетов </w:t>
      </w:r>
      <w:r w:rsidR="006B1F62" w:rsidRPr="00753B80">
        <w:t xml:space="preserve">в сумме </w:t>
      </w:r>
      <w:r w:rsidR="0054631F" w:rsidRPr="00753B80">
        <w:t>67 679,5</w:t>
      </w:r>
      <w:r w:rsidR="00A67BE2" w:rsidRPr="00753B80">
        <w:t xml:space="preserve"> тыс. рублей</w:t>
      </w:r>
      <w:r w:rsidR="0054631F" w:rsidRPr="00753B80">
        <w:t>;</w:t>
      </w:r>
    </w:p>
    <w:p w:rsidR="000E4D70" w:rsidRPr="00753B80" w:rsidRDefault="00847ADC" w:rsidP="0054631F">
      <w:pPr>
        <w:ind w:firstLine="708"/>
        <w:jc w:val="both"/>
      </w:pPr>
      <w:r w:rsidRPr="00753B80">
        <w:t>- дотации в целях стимулирования роста налогового потенциала и качества планирования доходов в городских округах и муниципальных районах Ханты-Мансийского автономного округа – Югры в сумме 4 273, 7 тыс. рублей.</w:t>
      </w:r>
    </w:p>
    <w:p w:rsidR="006B1F62" w:rsidRPr="00753B80" w:rsidRDefault="00155862" w:rsidP="000E4D70">
      <w:pPr>
        <w:ind w:firstLine="709"/>
        <w:jc w:val="both"/>
      </w:pPr>
      <w:r w:rsidRPr="00753B80">
        <w:t>Таким образом, уточненные плановые назначения за 201</w:t>
      </w:r>
      <w:r w:rsidR="00847ADC" w:rsidRPr="00753B80">
        <w:t>8</w:t>
      </w:r>
      <w:r w:rsidRPr="00753B80">
        <w:t xml:space="preserve"> год составили </w:t>
      </w:r>
      <w:r w:rsidR="00847ADC" w:rsidRPr="00753B80">
        <w:t>238 078,7</w:t>
      </w:r>
      <w:r w:rsidRPr="00753B80">
        <w:t xml:space="preserve"> тыс.</w:t>
      </w:r>
      <w:r w:rsidR="00CE0104" w:rsidRPr="00753B80">
        <w:t xml:space="preserve"> </w:t>
      </w:r>
      <w:r w:rsidRPr="00753B80">
        <w:t xml:space="preserve">рублей. </w:t>
      </w:r>
      <w:r w:rsidR="006B1F62" w:rsidRPr="00753B80">
        <w:t>За отчетный период все дотации из бюджета автономного округа поступили в полном объеме.</w:t>
      </w:r>
    </w:p>
    <w:p w:rsidR="006B1F62" w:rsidRPr="00753B80" w:rsidRDefault="006B1F62" w:rsidP="006B1F62">
      <w:pPr>
        <w:jc w:val="both"/>
        <w:rPr>
          <w:b/>
          <w:bCs/>
        </w:rPr>
      </w:pP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 xml:space="preserve">Субсидии бюджетам бюджетной системы Российской Федерации </w:t>
      </w:r>
    </w:p>
    <w:p w:rsidR="006B1F62" w:rsidRPr="00753B80" w:rsidRDefault="006B1F62" w:rsidP="006B1F62">
      <w:pPr>
        <w:jc w:val="center"/>
        <w:rPr>
          <w:b/>
          <w:bCs/>
        </w:rPr>
      </w:pPr>
      <w:r w:rsidRPr="00753B80">
        <w:rPr>
          <w:b/>
          <w:bCs/>
        </w:rPr>
        <w:t>(межбюджетные субсидии)</w:t>
      </w:r>
    </w:p>
    <w:p w:rsidR="006B1F62" w:rsidRPr="00753B80" w:rsidRDefault="006B1F62" w:rsidP="006B1F62">
      <w:pPr>
        <w:jc w:val="both"/>
      </w:pPr>
    </w:p>
    <w:p w:rsidR="006B1F62" w:rsidRPr="00753B80" w:rsidRDefault="006B1F62" w:rsidP="006B1F62">
      <w:pPr>
        <w:jc w:val="both"/>
      </w:pPr>
      <w:r w:rsidRPr="00753B80">
        <w:tab/>
        <w:t>Первоначально в бюджете города Югорска на 201</w:t>
      </w:r>
      <w:r w:rsidR="00847ADC" w:rsidRPr="00753B80">
        <w:t>8</w:t>
      </w:r>
      <w:r w:rsidRPr="00753B80">
        <w:t xml:space="preserve"> год межбюджетные субсидии были утверждены в сумме </w:t>
      </w:r>
      <w:r w:rsidR="00847ADC" w:rsidRPr="00753B80">
        <w:t>266 631,0</w:t>
      </w:r>
      <w:r w:rsidRPr="00753B80">
        <w:t xml:space="preserve"> тыс. рублей. В течение отчетного периода дополнительно были выделены межбюджетные субсидии в сумме </w:t>
      </w:r>
      <w:r w:rsidR="002D5266" w:rsidRPr="00753B80">
        <w:t>745 564,5</w:t>
      </w:r>
      <w:r w:rsidRPr="00753B80">
        <w:t xml:space="preserve"> тыс. рублей. Уточненные плановые назначения </w:t>
      </w:r>
      <w:r w:rsidR="00D51A3A" w:rsidRPr="00753B80">
        <w:t>за 201</w:t>
      </w:r>
      <w:r w:rsidR="002D5266" w:rsidRPr="00753B80">
        <w:t>8</w:t>
      </w:r>
      <w:r w:rsidR="00D51A3A" w:rsidRPr="00753B80">
        <w:t xml:space="preserve"> </w:t>
      </w:r>
      <w:r w:rsidRPr="00753B80">
        <w:t xml:space="preserve">год составили </w:t>
      </w:r>
      <w:r w:rsidR="002D5266" w:rsidRPr="00753B80">
        <w:t>1 012 195,5</w:t>
      </w:r>
      <w:r w:rsidRPr="00753B80">
        <w:t xml:space="preserve"> тыс. рублей. </w:t>
      </w:r>
    </w:p>
    <w:p w:rsidR="00A16BD4" w:rsidRDefault="006B1F62" w:rsidP="00A16BD4">
      <w:pPr>
        <w:ind w:firstLine="709"/>
        <w:jc w:val="both"/>
      </w:pPr>
      <w:r w:rsidRPr="00753B80">
        <w:t xml:space="preserve">Фактическое поступление межбюджетных субсидий за отчетный период составило </w:t>
      </w:r>
      <w:r w:rsidR="002D5266" w:rsidRPr="00753B80">
        <w:t>1 008 459,9</w:t>
      </w:r>
      <w:r w:rsidRPr="00753B80">
        <w:t xml:space="preserve"> тыс. рублей. Уточненные плановые назначения исполнены на </w:t>
      </w:r>
      <w:r w:rsidR="000963E7" w:rsidRPr="00753B80">
        <w:t>99,</w:t>
      </w:r>
      <w:r w:rsidR="002D5266" w:rsidRPr="00753B80">
        <w:t>6</w:t>
      </w:r>
      <w:r w:rsidRPr="00753B80">
        <w:t xml:space="preserve">%. </w:t>
      </w:r>
    </w:p>
    <w:p w:rsidR="00A16BD4" w:rsidRPr="00AA0ABF" w:rsidRDefault="00A16BD4" w:rsidP="00A16BD4">
      <w:pPr>
        <w:ind w:firstLine="709"/>
        <w:jc w:val="both"/>
        <w:rPr>
          <w:bCs/>
        </w:rPr>
      </w:pPr>
      <w:r w:rsidRPr="00302E9F">
        <w:t xml:space="preserve">Анализ по межбюджетным субсидиям за 2018 год </w:t>
      </w:r>
      <w:r w:rsidRPr="00302E9F">
        <w:rPr>
          <w:bCs/>
        </w:rPr>
        <w:t>представлен в приложении </w:t>
      </w:r>
      <w:r w:rsidR="00F6020A">
        <w:rPr>
          <w:bCs/>
        </w:rPr>
        <w:t>2</w:t>
      </w:r>
      <w:r w:rsidRPr="00302E9F">
        <w:rPr>
          <w:bCs/>
        </w:rPr>
        <w:t xml:space="preserve"> к</w:t>
      </w:r>
      <w:r w:rsidRPr="00AA0ABF">
        <w:rPr>
          <w:bCs/>
        </w:rPr>
        <w:t xml:space="preserve"> настоящей пояснительной записке.</w:t>
      </w:r>
    </w:p>
    <w:p w:rsidR="00A16BD4" w:rsidRPr="00A16BD4" w:rsidRDefault="00A16BD4" w:rsidP="00A16BD4">
      <w:pPr>
        <w:jc w:val="both"/>
      </w:pPr>
    </w:p>
    <w:p w:rsidR="000963E7" w:rsidRPr="00753B80" w:rsidRDefault="006B1F62" w:rsidP="00503225">
      <w:pPr>
        <w:jc w:val="center"/>
        <w:rPr>
          <w:b/>
          <w:bCs/>
        </w:rPr>
      </w:pPr>
      <w:r w:rsidRPr="00753B80">
        <w:rPr>
          <w:b/>
          <w:bCs/>
        </w:rPr>
        <w:t xml:space="preserve">Субвенции бюджетам </w:t>
      </w:r>
      <w:r w:rsidR="00503225" w:rsidRPr="00753B80">
        <w:rPr>
          <w:b/>
          <w:bCs/>
        </w:rPr>
        <w:t>бюджетной системы Российской Федерации</w:t>
      </w:r>
    </w:p>
    <w:p w:rsidR="00503225" w:rsidRPr="00753B80" w:rsidRDefault="00503225" w:rsidP="000963E7">
      <w:pPr>
        <w:jc w:val="both"/>
      </w:pPr>
    </w:p>
    <w:p w:rsidR="006B1F62" w:rsidRPr="00753B80" w:rsidRDefault="000963E7" w:rsidP="000963E7">
      <w:pPr>
        <w:jc w:val="both"/>
      </w:pPr>
      <w:r w:rsidRPr="00753B80">
        <w:tab/>
      </w:r>
      <w:r w:rsidR="006B1F62" w:rsidRPr="00753B80">
        <w:t xml:space="preserve">Первоначально утвержденный план </w:t>
      </w:r>
      <w:r w:rsidRPr="00753B80">
        <w:t>по с</w:t>
      </w:r>
      <w:r w:rsidRPr="00753B80">
        <w:rPr>
          <w:bCs/>
        </w:rPr>
        <w:t xml:space="preserve">убвенциям бюджетам бюджетной системы Российской Федерации (далее субвенции) </w:t>
      </w:r>
      <w:r w:rsidR="006B1F62" w:rsidRPr="00753B80">
        <w:t xml:space="preserve">составлял </w:t>
      </w:r>
      <w:r w:rsidR="002D5266" w:rsidRPr="00753B80">
        <w:t>1 332 956,7</w:t>
      </w:r>
      <w:r w:rsidR="006B1F62" w:rsidRPr="00753B80">
        <w:t xml:space="preserve"> тыс. рублей. В течение отчетного периода дополнительно из бюдж</w:t>
      </w:r>
      <w:r w:rsidR="00156F96" w:rsidRPr="00753B80">
        <w:t>ета автономного округа</w:t>
      </w:r>
      <w:r w:rsidR="006B1F62" w:rsidRPr="00753B80">
        <w:t xml:space="preserve"> было выделено</w:t>
      </w:r>
      <w:r w:rsidR="00156F96" w:rsidRPr="00753B80">
        <w:t xml:space="preserve"> субвенций на сумму</w:t>
      </w:r>
      <w:r w:rsidR="006B1F62" w:rsidRPr="00753B80">
        <w:t xml:space="preserve"> </w:t>
      </w:r>
      <w:r w:rsidR="002D5266" w:rsidRPr="00753B80">
        <w:t>100 604,2</w:t>
      </w:r>
      <w:r w:rsidR="006B1F62" w:rsidRPr="00753B80">
        <w:t xml:space="preserve"> тыс. рублей</w:t>
      </w:r>
      <w:r w:rsidR="00014CD3" w:rsidRPr="00753B80">
        <w:t xml:space="preserve">. </w:t>
      </w:r>
      <w:r w:rsidR="006B1F62" w:rsidRPr="00753B80">
        <w:t xml:space="preserve">Таким образом, уточненный план составил </w:t>
      </w:r>
      <w:r w:rsidR="002D5266" w:rsidRPr="00753B80">
        <w:t>1 433 560,9</w:t>
      </w:r>
      <w:r w:rsidR="00156F96" w:rsidRPr="00753B80">
        <w:t xml:space="preserve"> </w:t>
      </w:r>
      <w:r w:rsidR="006B1F62" w:rsidRPr="00753B80">
        <w:t xml:space="preserve">тыс. рублей. </w:t>
      </w:r>
    </w:p>
    <w:p w:rsidR="006B1F62" w:rsidRPr="00753B80" w:rsidRDefault="006B1F62" w:rsidP="006B1F62">
      <w:pPr>
        <w:tabs>
          <w:tab w:val="left" w:pos="993"/>
        </w:tabs>
        <w:ind w:firstLine="709"/>
        <w:jc w:val="both"/>
      </w:pPr>
      <w:r w:rsidRPr="00753B80">
        <w:t xml:space="preserve">Фактическое поступление субвенций за отчетный период составило </w:t>
      </w:r>
      <w:r w:rsidR="002D5266" w:rsidRPr="00753B80">
        <w:t>1 429 302,2</w:t>
      </w:r>
      <w:r w:rsidRPr="00753B80">
        <w:t xml:space="preserve"> тыс. рублей. Уточненные плановые показатели исполнены на </w:t>
      </w:r>
      <w:r w:rsidR="007C2F1C" w:rsidRPr="00753B80">
        <w:t>99,</w:t>
      </w:r>
      <w:r w:rsidR="002D5266" w:rsidRPr="00753B80">
        <w:t>7</w:t>
      </w:r>
      <w:r w:rsidRPr="00753B80">
        <w:t>%.</w:t>
      </w:r>
    </w:p>
    <w:p w:rsidR="0063061C" w:rsidRDefault="00A16BD4" w:rsidP="006B1F62">
      <w:pPr>
        <w:ind w:firstLine="709"/>
        <w:jc w:val="both"/>
        <w:rPr>
          <w:bCs/>
        </w:rPr>
      </w:pPr>
      <w:r w:rsidRPr="00A16BD4">
        <w:t xml:space="preserve">Анализ по </w:t>
      </w:r>
      <w:r>
        <w:t xml:space="preserve">субвенциям </w:t>
      </w:r>
      <w:r w:rsidRPr="00A16BD4">
        <w:t>за 2018 год</w:t>
      </w:r>
      <w:r>
        <w:t xml:space="preserve"> </w:t>
      </w:r>
      <w:r w:rsidR="00F6020A">
        <w:rPr>
          <w:bCs/>
        </w:rPr>
        <w:t>представлен в приложении 2</w:t>
      </w:r>
      <w:r w:rsidRPr="00302E9F">
        <w:rPr>
          <w:bCs/>
        </w:rPr>
        <w:t xml:space="preserve"> к настоящей</w:t>
      </w:r>
      <w:r w:rsidRPr="00AA0ABF">
        <w:rPr>
          <w:bCs/>
        </w:rPr>
        <w:t xml:space="preserve"> пояснительной записке.</w:t>
      </w:r>
    </w:p>
    <w:p w:rsidR="00A16BD4" w:rsidRPr="00753B80" w:rsidRDefault="00A16BD4" w:rsidP="006B1F62">
      <w:pPr>
        <w:ind w:firstLine="709"/>
        <w:jc w:val="both"/>
        <w:rPr>
          <w:highlight w:val="yellow"/>
        </w:rPr>
      </w:pPr>
    </w:p>
    <w:p w:rsidR="00D815E0" w:rsidRDefault="00D815E0" w:rsidP="006B1F62">
      <w:pPr>
        <w:jc w:val="center"/>
        <w:rPr>
          <w:b/>
          <w:bCs/>
        </w:rPr>
      </w:pPr>
    </w:p>
    <w:p w:rsidR="00D815E0" w:rsidRDefault="00D815E0" w:rsidP="006B1F62">
      <w:pPr>
        <w:jc w:val="center"/>
        <w:rPr>
          <w:b/>
          <w:bCs/>
        </w:rPr>
      </w:pPr>
    </w:p>
    <w:p w:rsidR="006B1F62" w:rsidRPr="00753B80" w:rsidRDefault="006B1F62" w:rsidP="006B1F62">
      <w:pPr>
        <w:jc w:val="center"/>
      </w:pPr>
      <w:r w:rsidRPr="00753B80">
        <w:rPr>
          <w:b/>
          <w:bCs/>
        </w:rPr>
        <w:t>Иные межбюджетные трансферты</w:t>
      </w:r>
    </w:p>
    <w:p w:rsidR="006B1F62" w:rsidRPr="00753B80" w:rsidRDefault="006B1F62" w:rsidP="006B1F62">
      <w:pPr>
        <w:jc w:val="both"/>
        <w:rPr>
          <w:highlight w:val="yellow"/>
        </w:rPr>
      </w:pPr>
    </w:p>
    <w:p w:rsidR="006B1F62" w:rsidRPr="00753B80" w:rsidRDefault="006B1F62" w:rsidP="006B1F62">
      <w:pPr>
        <w:jc w:val="both"/>
      </w:pPr>
      <w:r w:rsidRPr="00753B80">
        <w:rPr>
          <w:bCs/>
        </w:rPr>
        <w:tab/>
      </w:r>
      <w:r w:rsidR="005A377C" w:rsidRPr="00753B80">
        <w:rPr>
          <w:bCs/>
        </w:rPr>
        <w:t>П</w:t>
      </w:r>
      <w:r w:rsidRPr="00753B80">
        <w:rPr>
          <w:bCs/>
        </w:rPr>
        <w:t>ервоначально</w:t>
      </w:r>
      <w:r w:rsidR="005A377C" w:rsidRPr="00753B80">
        <w:rPr>
          <w:bCs/>
        </w:rPr>
        <w:t xml:space="preserve"> в</w:t>
      </w:r>
      <w:r w:rsidRPr="00753B80">
        <w:rPr>
          <w:bCs/>
        </w:rPr>
        <w:t xml:space="preserve"> бюджете города Югорска на 201</w:t>
      </w:r>
      <w:r w:rsidR="002D5266" w:rsidRPr="00753B80">
        <w:rPr>
          <w:bCs/>
        </w:rPr>
        <w:t>8</w:t>
      </w:r>
      <w:r w:rsidRPr="00753B80">
        <w:rPr>
          <w:bCs/>
        </w:rPr>
        <w:t xml:space="preserve"> год и</w:t>
      </w:r>
      <w:r w:rsidRPr="00753B80">
        <w:t>ные межбюджетные трансферты утвержд</w:t>
      </w:r>
      <w:r w:rsidR="005A377C" w:rsidRPr="00753B80">
        <w:t xml:space="preserve">ены в сумме </w:t>
      </w:r>
      <w:r w:rsidR="002D5266" w:rsidRPr="00753B80">
        <w:t>4 671,3</w:t>
      </w:r>
      <w:r w:rsidR="005A377C" w:rsidRPr="00753B80">
        <w:t xml:space="preserve"> тыс.</w:t>
      </w:r>
      <w:r w:rsidR="00096227" w:rsidRPr="00753B80">
        <w:t xml:space="preserve"> </w:t>
      </w:r>
      <w:r w:rsidR="005A377C" w:rsidRPr="00753B80">
        <w:t>рублей</w:t>
      </w:r>
      <w:r w:rsidRPr="00753B80">
        <w:t xml:space="preserve">. В течение отчетного периода дополнительно из бюджетов других уровней было выделено </w:t>
      </w:r>
      <w:r w:rsidR="002D5266" w:rsidRPr="00753B80">
        <w:t>20 589,3</w:t>
      </w:r>
      <w:r w:rsidR="007F7F42" w:rsidRPr="00753B80">
        <w:t xml:space="preserve"> </w:t>
      </w:r>
      <w:r w:rsidRPr="00753B80">
        <w:t>тыс.</w:t>
      </w:r>
      <w:r w:rsidR="00096227" w:rsidRPr="00753B80">
        <w:t xml:space="preserve"> </w:t>
      </w:r>
      <w:r w:rsidRPr="00753B80">
        <w:t xml:space="preserve">рублей. Таким образом, уточненный план составил </w:t>
      </w:r>
      <w:r w:rsidR="002D5266" w:rsidRPr="00753B80">
        <w:t>25 260,6</w:t>
      </w:r>
      <w:r w:rsidR="000963E7" w:rsidRPr="00753B80">
        <w:t xml:space="preserve"> </w:t>
      </w:r>
      <w:r w:rsidRPr="00753B80">
        <w:t>тыс. рублей.</w:t>
      </w:r>
    </w:p>
    <w:p w:rsidR="006B1F62" w:rsidRPr="00753B80" w:rsidRDefault="006B1F62" w:rsidP="006B1F62">
      <w:pPr>
        <w:jc w:val="both"/>
      </w:pPr>
      <w:r w:rsidRPr="00753B80">
        <w:tab/>
        <w:t xml:space="preserve">Фактическое </w:t>
      </w:r>
      <w:r w:rsidR="006B6CE3" w:rsidRPr="00753B80">
        <w:t>поступление</w:t>
      </w:r>
      <w:r w:rsidRPr="00753B80">
        <w:t xml:space="preserve"> </w:t>
      </w:r>
      <w:r w:rsidR="006B6CE3" w:rsidRPr="00753B80">
        <w:rPr>
          <w:bCs/>
        </w:rPr>
        <w:t>и</w:t>
      </w:r>
      <w:r w:rsidR="006B6CE3" w:rsidRPr="00753B80">
        <w:t xml:space="preserve">ных межбюджетных трансфертов в бюджет города Югорска </w:t>
      </w:r>
      <w:r w:rsidRPr="00753B80">
        <w:t xml:space="preserve">за отчетный период составляет </w:t>
      </w:r>
      <w:r w:rsidR="002D5266" w:rsidRPr="00753B80">
        <w:t>25 195,9</w:t>
      </w:r>
      <w:r w:rsidRPr="00753B80">
        <w:t xml:space="preserve"> тыс. рублей. Уточненные плановые показатели исполнены на </w:t>
      </w:r>
      <w:r w:rsidR="002D5266" w:rsidRPr="00753B80">
        <w:t>99,7</w:t>
      </w:r>
      <w:r w:rsidRPr="00753B80">
        <w:t>%.</w:t>
      </w:r>
    </w:p>
    <w:p w:rsidR="0011124B" w:rsidRPr="00753B80" w:rsidRDefault="00A16BD4" w:rsidP="00A16BD4">
      <w:pPr>
        <w:ind w:firstLine="708"/>
        <w:jc w:val="both"/>
      </w:pPr>
      <w:r w:rsidRPr="00302E9F">
        <w:t xml:space="preserve">Анализ по </w:t>
      </w:r>
      <w:r w:rsidR="00531E96" w:rsidRPr="00302E9F">
        <w:t xml:space="preserve">иным </w:t>
      </w:r>
      <w:r w:rsidRPr="00302E9F">
        <w:t xml:space="preserve">межбюджетным трансфертам за 2018 год </w:t>
      </w:r>
      <w:r w:rsidR="00F6020A">
        <w:rPr>
          <w:bCs/>
        </w:rPr>
        <w:t>представлен в приложении 2</w:t>
      </w:r>
      <w:r w:rsidRPr="00302E9F">
        <w:rPr>
          <w:bCs/>
        </w:rPr>
        <w:t xml:space="preserve"> к настоящей</w:t>
      </w:r>
      <w:r w:rsidRPr="00AA0ABF">
        <w:rPr>
          <w:bCs/>
        </w:rPr>
        <w:t xml:space="preserve"> пояснительной записке.</w:t>
      </w:r>
    </w:p>
    <w:p w:rsidR="00EC06E4" w:rsidRPr="00753B80" w:rsidRDefault="00EC06E4" w:rsidP="006B1F62">
      <w:pPr>
        <w:jc w:val="center"/>
        <w:rPr>
          <w:b/>
          <w:bCs/>
          <w:iCs/>
        </w:rPr>
      </w:pPr>
    </w:p>
    <w:p w:rsidR="006B1F62" w:rsidRPr="00753B80" w:rsidRDefault="006B1F62" w:rsidP="006B1F62">
      <w:pPr>
        <w:jc w:val="center"/>
        <w:rPr>
          <w:b/>
          <w:bCs/>
          <w:iCs/>
        </w:rPr>
      </w:pPr>
      <w:r w:rsidRPr="00753B80">
        <w:rPr>
          <w:b/>
          <w:bCs/>
          <w:iCs/>
        </w:rPr>
        <w:t>Прочие безвозмездные поступления</w:t>
      </w:r>
    </w:p>
    <w:p w:rsidR="006B1F62" w:rsidRPr="00753B80" w:rsidRDefault="006B1F62" w:rsidP="006B1F62">
      <w:pPr>
        <w:jc w:val="center"/>
        <w:rPr>
          <w:b/>
          <w:bCs/>
          <w:iCs/>
        </w:rPr>
      </w:pPr>
    </w:p>
    <w:p w:rsidR="006B1F62" w:rsidRPr="00753B80" w:rsidRDefault="006B1F62" w:rsidP="006B1F62">
      <w:pPr>
        <w:jc w:val="both"/>
        <w:rPr>
          <w:b/>
          <w:bCs/>
        </w:rPr>
      </w:pPr>
      <w:r w:rsidRPr="00753B80">
        <w:tab/>
        <w:t xml:space="preserve">В течение отчетного периода в бюджет города поступили прочие безвозмездные поступления в сумме </w:t>
      </w:r>
      <w:r w:rsidR="00325F31" w:rsidRPr="00753B80">
        <w:t>4 938,9</w:t>
      </w:r>
      <w:r w:rsidRPr="00753B80">
        <w:t xml:space="preserve"> тыс.</w:t>
      </w:r>
      <w:r w:rsidR="009B0F04" w:rsidRPr="00753B80">
        <w:t xml:space="preserve"> </w:t>
      </w:r>
      <w:r w:rsidRPr="00753B80">
        <w:t>рублей, в том числе: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из резервного фонда Правительства Тюменской области, выделенные для МБУСШОР </w:t>
      </w:r>
      <w:r w:rsidR="0096683E">
        <w:t>«</w:t>
      </w:r>
      <w:r w:rsidRPr="00753B80">
        <w:t>Центр Югорского спорта</w:t>
      </w:r>
      <w:r w:rsidR="0096683E">
        <w:t>»</w:t>
      </w:r>
      <w:r w:rsidRPr="00753B80">
        <w:t xml:space="preserve"> на приобретение спортивной экипировки (распоряжение Правительства Тюменской области от 02.04.2018 № 354-рп </w:t>
      </w:r>
      <w:r w:rsidR="0096683E">
        <w:t>«</w:t>
      </w:r>
      <w:r w:rsidRPr="00753B80">
        <w:t>О выделении средств</w:t>
      </w:r>
      <w:r w:rsidR="0096683E">
        <w:t>»</w:t>
      </w:r>
      <w:r w:rsidRPr="00753B80">
        <w:t>) в сумме 100,0 тыс. рублей;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из резервного фонда Правительства Тюменской области, выделенные для МБУ </w:t>
      </w:r>
      <w:r w:rsidR="0096683E">
        <w:t>«</w:t>
      </w:r>
      <w:r w:rsidRPr="00753B80">
        <w:t>Централизованная библиотечная система</w:t>
      </w:r>
      <w:r w:rsidR="0096683E">
        <w:t>»</w:t>
      </w:r>
      <w:r w:rsidRPr="00753B80">
        <w:t xml:space="preserve"> на приобретение специализированной литературы для людей с ограниченными возможностями здоровья (распоряжение Правительства Тюменской области от 02.04.2018 № 346-рп </w:t>
      </w:r>
      <w:r w:rsidR="0096683E">
        <w:t>«</w:t>
      </w:r>
      <w:r w:rsidRPr="00753B80">
        <w:t>О выделении средств</w:t>
      </w:r>
      <w:r w:rsidR="0096683E">
        <w:t>»</w:t>
      </w:r>
      <w:r w:rsidRPr="00753B80">
        <w:t>) в сумме 115,8 тыс. рублей;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из резервного фонда Правительства Тюменской области, выделенные для МБОУ </w:t>
      </w:r>
      <w:r w:rsidR="0096683E">
        <w:t>«</w:t>
      </w:r>
      <w:r w:rsidRPr="00753B80">
        <w:t>Средняя общеобразовательная школа № 5</w:t>
      </w:r>
      <w:r w:rsidR="0096683E">
        <w:t>»</w:t>
      </w:r>
      <w:r w:rsidRPr="00753B80">
        <w:t xml:space="preserve"> на организацию и проведение турнира по борьбе дзюдо (распоряжение Правительства Тюменской области от 05.06.2018 № 667-рп </w:t>
      </w:r>
      <w:r w:rsidR="0096683E">
        <w:t>«</w:t>
      </w:r>
      <w:r w:rsidRPr="00753B80">
        <w:t>О выделении средств</w:t>
      </w:r>
      <w:r w:rsidR="0096683E">
        <w:t>»</w:t>
      </w:r>
      <w:r w:rsidRPr="00753B80">
        <w:t>) в сумме 250,0 тыс. рублей;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из резервного фонда Правительства Тюменской области, выделенные для МБУ СШОР </w:t>
      </w:r>
      <w:r w:rsidR="0096683E">
        <w:t>«</w:t>
      </w:r>
      <w:r w:rsidRPr="00753B80">
        <w:t>Центр Югорского спорта» на приобретение спортивной экипировки (распоряжение Правительства Тюменской области от 17.09.2018 № 1178-рп «О выделении средств») в сумме 200,0 тыс. рублей;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из резервного фонда Правительства Тюменской области, выделенные для МБОУ </w:t>
      </w:r>
      <w:r w:rsidR="0096683E">
        <w:t>«</w:t>
      </w:r>
      <w:r w:rsidRPr="00753B80">
        <w:t>Средняя общеобразовательная школа № 2</w:t>
      </w:r>
      <w:r w:rsidR="0096683E">
        <w:t>»</w:t>
      </w:r>
      <w:r w:rsidRPr="00753B80">
        <w:t xml:space="preserve"> на приобретение мебели (распоряжение Правительства Тюменской области от 14.12.2018 № 1654-рп </w:t>
      </w:r>
      <w:r w:rsidR="0096683E">
        <w:t>«</w:t>
      </w:r>
      <w:r w:rsidRPr="00753B80">
        <w:t>О выделении средств и внесении изменений в распоряжение от 03.12.2018 № 1566-рп</w:t>
      </w:r>
      <w:r w:rsidR="0096683E">
        <w:t>»</w:t>
      </w:r>
      <w:r w:rsidRPr="00753B80">
        <w:t>) в сумме 200,0 тыс. рублей;</w:t>
      </w:r>
    </w:p>
    <w:p w:rsidR="00325F31" w:rsidRPr="00753B80" w:rsidRDefault="00325F31" w:rsidP="00325F31">
      <w:pPr>
        <w:jc w:val="both"/>
      </w:pPr>
      <w:r w:rsidRPr="00753B80">
        <w:tab/>
        <w:t>- прочие безвозмездные поступления от юридических и физических лиц 192,3 тыс. рублей;</w:t>
      </w:r>
    </w:p>
    <w:p w:rsidR="00325F31" w:rsidRPr="00753B80" w:rsidRDefault="00325F31" w:rsidP="00325F31">
      <w:pPr>
        <w:jc w:val="both"/>
      </w:pPr>
      <w:r w:rsidRPr="00753B80">
        <w:tab/>
        <w:t xml:space="preserve">- прочие безвозмездные поступления в виде пожертвований от организаций города в рамках соглашений по социально-экономическому развитию города Югорска в общей сумме </w:t>
      </w:r>
      <w:r w:rsidR="001324E0">
        <w:t>3</w:t>
      </w:r>
      <w:r w:rsidRPr="00753B80">
        <w:t> 880,8 тыс. рублей</w:t>
      </w:r>
      <w:r w:rsidR="001324E0">
        <w:t>.</w:t>
      </w:r>
    </w:p>
    <w:p w:rsidR="003E12E9" w:rsidRPr="00753B80" w:rsidRDefault="00325F31" w:rsidP="001324E0">
      <w:pPr>
        <w:jc w:val="both"/>
        <w:rPr>
          <w:b/>
          <w:bCs/>
        </w:rPr>
      </w:pPr>
      <w:r w:rsidRPr="00753B80">
        <w:tab/>
      </w:r>
    </w:p>
    <w:p w:rsidR="00135290" w:rsidRPr="00753B80" w:rsidRDefault="00135290" w:rsidP="00135290">
      <w:pPr>
        <w:jc w:val="center"/>
        <w:rPr>
          <w:b/>
          <w:bCs/>
        </w:rPr>
      </w:pPr>
      <w:r w:rsidRPr="00753B80">
        <w:rPr>
          <w:b/>
          <w:bCs/>
        </w:rPr>
        <w:t xml:space="preserve">Возврат остатков субсидий, субвенций и иных межбюджетных трансфертов, </w:t>
      </w:r>
    </w:p>
    <w:p w:rsidR="00135290" w:rsidRPr="00753B80" w:rsidRDefault="00135290" w:rsidP="00135290">
      <w:pPr>
        <w:jc w:val="center"/>
        <w:rPr>
          <w:b/>
        </w:rPr>
      </w:pPr>
      <w:r w:rsidRPr="00753B80">
        <w:rPr>
          <w:b/>
          <w:bCs/>
        </w:rPr>
        <w:t>имеющих целевое назначение, прошлых лет</w:t>
      </w:r>
    </w:p>
    <w:p w:rsidR="00135290" w:rsidRPr="00753B80" w:rsidRDefault="00135290" w:rsidP="00135290">
      <w:pPr>
        <w:jc w:val="both"/>
        <w:rPr>
          <w:b/>
        </w:rPr>
      </w:pPr>
    </w:p>
    <w:p w:rsidR="00F11086" w:rsidRDefault="00135290" w:rsidP="00FD3404">
      <w:pPr>
        <w:jc w:val="both"/>
      </w:pPr>
      <w:r w:rsidRPr="00753B80">
        <w:tab/>
        <w:t>В 201</w:t>
      </w:r>
      <w:r w:rsidR="00A10B55" w:rsidRPr="00753B80">
        <w:t>8</w:t>
      </w:r>
      <w:r w:rsidRPr="00753B80">
        <w:t xml:space="preserve"> году произведен возврат остатков субсидий, субвенций и иных межбюджетных трансфертов, имеющих целевое назначение, прошлых лет в сумме – </w:t>
      </w:r>
      <w:r w:rsidR="00A10B55" w:rsidRPr="00753B80">
        <w:t>3 748,5</w:t>
      </w:r>
      <w:r w:rsidRPr="00753B80">
        <w:t xml:space="preserve"> тыс. рублей</w:t>
      </w:r>
      <w:r w:rsidR="0067192B">
        <w:t>, в том числе:</w:t>
      </w:r>
    </w:p>
    <w:p w:rsidR="00F11086" w:rsidRDefault="0067192B" w:rsidP="0067192B">
      <w:pPr>
        <w:ind w:firstLine="708"/>
        <w:jc w:val="both"/>
      </w:pPr>
      <w:r>
        <w:t>- (</w:t>
      </w:r>
      <w:r w:rsidR="00F11086">
        <w:t>-</w:t>
      </w:r>
      <w:r>
        <w:t>)</w:t>
      </w:r>
      <w:r w:rsidR="00F11086">
        <w:t xml:space="preserve"> 0,2 тыс. рублей по с</w:t>
      </w:r>
      <w:r w:rsidR="00F11086" w:rsidRPr="00F11086">
        <w:t>убсиди</w:t>
      </w:r>
      <w:r w:rsidR="00F11086">
        <w:t>и</w:t>
      </w:r>
      <w:r w:rsidR="00F11086" w:rsidRPr="00F11086">
        <w:t xml:space="preserve"> на создание условий для деятельности народных дружин</w:t>
      </w:r>
      <w:r w:rsidR="00F11086">
        <w:t>;</w:t>
      </w:r>
    </w:p>
    <w:p w:rsidR="00F11086" w:rsidRDefault="0067192B" w:rsidP="0067192B">
      <w:pPr>
        <w:ind w:firstLine="708"/>
        <w:jc w:val="both"/>
      </w:pPr>
      <w:r>
        <w:lastRenderedPageBreak/>
        <w:t>- (</w:t>
      </w:r>
      <w:r w:rsidR="00F11086">
        <w:t>-</w:t>
      </w:r>
      <w:r>
        <w:t>)</w:t>
      </w:r>
      <w:r w:rsidR="00F11086">
        <w:t xml:space="preserve"> 3 736,7 тыс. рублей по </w:t>
      </w:r>
      <w:r w:rsidR="00F11086" w:rsidRPr="00C25BD2">
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автономного округа отдельных государственных полномочий в области образования</w:t>
      </w:r>
      <w:r w:rsidR="00F11086">
        <w:t>;</w:t>
      </w:r>
    </w:p>
    <w:p w:rsidR="00C26161" w:rsidRPr="0067192B" w:rsidRDefault="00616A85" w:rsidP="0067192B">
      <w:pPr>
        <w:tabs>
          <w:tab w:val="left" w:pos="0"/>
        </w:tabs>
        <w:jc w:val="both"/>
      </w:pPr>
      <w:r>
        <w:tab/>
      </w:r>
      <w:r w:rsidR="0067192B">
        <w:t>- (</w:t>
      </w:r>
      <w:r w:rsidR="00F11086">
        <w:t>-</w:t>
      </w:r>
      <w:r w:rsidR="0067192B">
        <w:t>)</w:t>
      </w:r>
      <w:r w:rsidR="00F11086">
        <w:t xml:space="preserve"> 11,5 </w:t>
      </w:r>
      <w:r w:rsidR="0067192B">
        <w:t xml:space="preserve">тыс. рублей по </w:t>
      </w:r>
      <w:r w:rsidR="0067192B" w:rsidRPr="0067192B">
        <w:t xml:space="preserve">субвенции на осуществление переданных органам государственной власти субъектов Российской Федерации в соответствии с пунктом 1 статьи 4 Федерального закона от 15 ноября 1997 года № 143-ФЗ </w:t>
      </w:r>
      <w:r w:rsidR="0096683E">
        <w:t>«Об актах гражданского состояния»</w:t>
      </w:r>
      <w:r w:rsidR="0067192B" w:rsidRPr="0067192B">
        <w:t xml:space="preserve"> полномочий Российской Федерации на государственную регистрацию актов гражданского состояния.</w:t>
      </w:r>
    </w:p>
    <w:p w:rsidR="0067192B" w:rsidRDefault="0067192B" w:rsidP="0067192B">
      <w:pPr>
        <w:ind w:firstLine="708"/>
        <w:jc w:val="both"/>
      </w:pPr>
    </w:p>
    <w:p w:rsidR="000C4AE4" w:rsidRPr="00753B80" w:rsidRDefault="000C4AE4" w:rsidP="00753D19">
      <w:pPr>
        <w:ind w:firstLine="708"/>
        <w:jc w:val="both"/>
      </w:pPr>
      <w:r w:rsidRPr="00753B80">
        <w:t>Динамика исполнения безвозмездных поступлений в бюджет города Югорска за 201</w:t>
      </w:r>
      <w:r w:rsidR="00A10B55" w:rsidRPr="00753B80">
        <w:t>7</w:t>
      </w:r>
      <w:r w:rsidR="00010645">
        <w:t xml:space="preserve"> и </w:t>
      </w:r>
      <w:r w:rsidRPr="00753B80">
        <w:t>201</w:t>
      </w:r>
      <w:r w:rsidR="00A10B55" w:rsidRPr="00753B80">
        <w:t>8</w:t>
      </w:r>
      <w:r w:rsidRPr="00753B80">
        <w:t xml:space="preserve"> годы представлен</w:t>
      </w:r>
      <w:r w:rsidR="00A67BE2" w:rsidRPr="00753B80">
        <w:t>а</w:t>
      </w:r>
      <w:r w:rsidRPr="00753B80">
        <w:t xml:space="preserve"> </w:t>
      </w:r>
      <w:r w:rsidR="00CE0104" w:rsidRPr="00753B80">
        <w:t>на</w:t>
      </w:r>
      <w:r w:rsidRPr="00753B80">
        <w:t xml:space="preserve"> </w:t>
      </w:r>
      <w:r w:rsidR="001F0EA1" w:rsidRPr="00753B80">
        <w:t>д</w:t>
      </w:r>
      <w:r w:rsidRPr="00753B80">
        <w:t xml:space="preserve">иаграмме </w:t>
      </w:r>
      <w:r w:rsidR="00753D19" w:rsidRPr="00753B80">
        <w:t>6</w:t>
      </w:r>
      <w:r w:rsidRPr="00753B80">
        <w:t>.</w:t>
      </w:r>
    </w:p>
    <w:p w:rsidR="001F0EA1" w:rsidRPr="00753B80" w:rsidRDefault="001F0EA1" w:rsidP="000C4AE4">
      <w:pPr>
        <w:jc w:val="right"/>
      </w:pPr>
    </w:p>
    <w:p w:rsidR="000C4AE4" w:rsidRPr="00753B80" w:rsidRDefault="000C4AE4" w:rsidP="000C4AE4">
      <w:pPr>
        <w:jc w:val="right"/>
      </w:pPr>
      <w:r w:rsidRPr="00753B80">
        <w:t xml:space="preserve">Диаграмма </w:t>
      </w:r>
      <w:r w:rsidR="00753D19" w:rsidRPr="00753B80">
        <w:t>6</w:t>
      </w:r>
    </w:p>
    <w:p w:rsidR="00E85537" w:rsidRPr="00753B80" w:rsidRDefault="00E85537" w:rsidP="000C4AE4">
      <w:pPr>
        <w:jc w:val="right"/>
      </w:pPr>
    </w:p>
    <w:p w:rsidR="00E85537" w:rsidRPr="00753B80" w:rsidRDefault="00E85537" w:rsidP="00E85537">
      <w:pPr>
        <w:jc w:val="center"/>
        <w:rPr>
          <w:b/>
        </w:rPr>
      </w:pPr>
      <w:r w:rsidRPr="00753B80">
        <w:rPr>
          <w:b/>
        </w:rPr>
        <w:t xml:space="preserve">Динамика исполнения безвозмездных поступлений в бюджет города Югорска </w:t>
      </w:r>
    </w:p>
    <w:p w:rsidR="00E85537" w:rsidRPr="00753B80" w:rsidRDefault="00E85537" w:rsidP="00E85537">
      <w:pPr>
        <w:jc w:val="center"/>
        <w:rPr>
          <w:b/>
        </w:rPr>
      </w:pPr>
      <w:r w:rsidRPr="00753B80">
        <w:rPr>
          <w:b/>
        </w:rPr>
        <w:t>за 201</w:t>
      </w:r>
      <w:r w:rsidR="001F3438" w:rsidRPr="00753B80">
        <w:rPr>
          <w:b/>
        </w:rPr>
        <w:t xml:space="preserve">7 и </w:t>
      </w:r>
      <w:r w:rsidRPr="00753B80">
        <w:rPr>
          <w:b/>
        </w:rPr>
        <w:t>201</w:t>
      </w:r>
      <w:r w:rsidR="001F3438" w:rsidRPr="00753B80">
        <w:rPr>
          <w:b/>
        </w:rPr>
        <w:t>8</w:t>
      </w:r>
      <w:r w:rsidRPr="00753B80">
        <w:rPr>
          <w:b/>
        </w:rPr>
        <w:t xml:space="preserve"> годы </w:t>
      </w:r>
    </w:p>
    <w:p w:rsidR="00E85537" w:rsidRPr="00753B80" w:rsidRDefault="00E85537" w:rsidP="00E85537">
      <w:pPr>
        <w:jc w:val="center"/>
        <w:rPr>
          <w:b/>
        </w:rPr>
      </w:pPr>
    </w:p>
    <w:p w:rsidR="00E85537" w:rsidRPr="00753B80" w:rsidRDefault="00E85537" w:rsidP="00E85537">
      <w:pPr>
        <w:jc w:val="right"/>
        <w:rPr>
          <w:b/>
        </w:rPr>
      </w:pPr>
      <w:r w:rsidRPr="00753B80">
        <w:t>тыс. рублей</w:t>
      </w:r>
    </w:p>
    <w:p w:rsidR="000C4AE4" w:rsidRPr="00753B80" w:rsidRDefault="00616A85" w:rsidP="00616A85">
      <w:pPr>
        <w:jc w:val="right"/>
      </w:pPr>
      <w:r w:rsidRPr="00B44583">
        <w:object w:dxaOrig="7216" w:dyaOrig="5390">
          <v:shape id="_x0000_i1030" type="#_x0000_t75" style="width:464.6pt;height:347.1pt" o:ole="">
            <v:imagedata r:id="rId18" o:title=""/>
          </v:shape>
          <o:OLEObject Type="Embed" ProgID="PowerPoint.Slide.12" ShapeID="_x0000_i1030" DrawAspect="Content" ObjectID="_1615196741" r:id="rId19"/>
        </w:object>
      </w:r>
    </w:p>
    <w:p w:rsidR="00096227" w:rsidRPr="00753B80" w:rsidRDefault="00096227" w:rsidP="000C4AE4">
      <w:pPr>
        <w:jc w:val="center"/>
      </w:pPr>
    </w:p>
    <w:p w:rsidR="00995264" w:rsidRPr="00753B80" w:rsidRDefault="00135290" w:rsidP="00135290">
      <w:pPr>
        <w:ind w:firstLine="708"/>
        <w:jc w:val="both"/>
      </w:pPr>
      <w:r w:rsidRPr="00753B80">
        <w:t>К уровню 201</w:t>
      </w:r>
      <w:r w:rsidR="00995264" w:rsidRPr="00753B80">
        <w:t>7</w:t>
      </w:r>
      <w:r w:rsidRPr="00753B80">
        <w:t xml:space="preserve"> года наблюдается </w:t>
      </w:r>
      <w:r w:rsidR="00695DDF" w:rsidRPr="00753B80">
        <w:t>рост</w:t>
      </w:r>
      <w:r w:rsidRPr="00753B80">
        <w:t xml:space="preserve"> безвозмездных поступлений в отчетном периоде на</w:t>
      </w:r>
      <w:r w:rsidR="00D67318" w:rsidRPr="00753B80">
        <w:t xml:space="preserve"> общую</w:t>
      </w:r>
      <w:r w:rsidRPr="00753B80">
        <w:t xml:space="preserve"> сумму </w:t>
      </w:r>
      <w:r w:rsidR="00995264" w:rsidRPr="00753B80">
        <w:t>90 193,5</w:t>
      </w:r>
      <w:r w:rsidRPr="00753B80">
        <w:t xml:space="preserve"> тыс. рублей.</w:t>
      </w:r>
    </w:p>
    <w:p w:rsidR="00FE330F" w:rsidRPr="00753B80" w:rsidRDefault="00FE330F" w:rsidP="00135290">
      <w:pPr>
        <w:ind w:firstLine="708"/>
        <w:jc w:val="both"/>
      </w:pPr>
      <w:r w:rsidRPr="00753B80">
        <w:t>На рост, в основном, повлияло:</w:t>
      </w:r>
    </w:p>
    <w:p w:rsidR="00FE330F" w:rsidRPr="00753B80" w:rsidRDefault="00FE330F" w:rsidP="00135290">
      <w:pPr>
        <w:ind w:firstLine="708"/>
        <w:jc w:val="both"/>
      </w:pPr>
      <w:r w:rsidRPr="00753B80">
        <w:t xml:space="preserve">- увеличение </w:t>
      </w:r>
      <w:r w:rsidRPr="00753B80">
        <w:rPr>
          <w:bCs/>
        </w:rPr>
        <w:t>межбюджетных субсидий и</w:t>
      </w:r>
      <w:r w:rsidRPr="00753B80">
        <w:rPr>
          <w:b/>
          <w:bCs/>
        </w:rPr>
        <w:t xml:space="preserve"> с</w:t>
      </w:r>
      <w:r w:rsidRPr="00753B80">
        <w:t>убвенций бюджетам бюджетной системы Российской Федерации;</w:t>
      </w:r>
    </w:p>
    <w:p w:rsidR="00FE330F" w:rsidRPr="00753B80" w:rsidRDefault="00FE330F" w:rsidP="00135290">
      <w:pPr>
        <w:ind w:firstLine="708"/>
        <w:jc w:val="both"/>
      </w:pPr>
      <w:r w:rsidRPr="00753B80">
        <w:t>- отказ от замены дотации из регионального фонда финансовой поддержки поселений дополнительными нормативами отчислений от налога на доходы физических лиц.</w:t>
      </w:r>
    </w:p>
    <w:p w:rsidR="00D7117F" w:rsidRPr="00753B80" w:rsidRDefault="00FE330F" w:rsidP="00D7117F">
      <w:pPr>
        <w:ind w:firstLine="708"/>
        <w:jc w:val="both"/>
        <w:rPr>
          <w:iCs/>
        </w:rPr>
      </w:pPr>
      <w:r w:rsidRPr="00753B80">
        <w:lastRenderedPageBreak/>
        <w:t xml:space="preserve">В отчетном периоде произошло снижение </w:t>
      </w:r>
      <w:r w:rsidR="00070970">
        <w:t>прочих</w:t>
      </w:r>
      <w:r w:rsidRPr="00753B80">
        <w:t xml:space="preserve"> межбюджетных трансфертов</w:t>
      </w:r>
      <w:r w:rsidR="00070970">
        <w:t xml:space="preserve"> на 112 092,2 тыс. рублей</w:t>
      </w:r>
      <w:r w:rsidRPr="00753B80">
        <w:t xml:space="preserve"> в связи с тем, что </w:t>
      </w:r>
      <w:r w:rsidR="00A67BE2" w:rsidRPr="00753B80">
        <w:t xml:space="preserve">в </w:t>
      </w:r>
      <w:r w:rsidR="00295F81" w:rsidRPr="00753B80">
        <w:t>201</w:t>
      </w:r>
      <w:r w:rsidR="00D67318" w:rsidRPr="00753B80">
        <w:t>7</w:t>
      </w:r>
      <w:r w:rsidR="00295F81" w:rsidRPr="00753B80">
        <w:t xml:space="preserve"> году дополнительно из бюджета автономного округа поступили</w:t>
      </w:r>
      <w:r w:rsidR="00D7117F" w:rsidRPr="00753B80">
        <w:t xml:space="preserve"> </w:t>
      </w:r>
      <w:r w:rsidR="001355FA" w:rsidRPr="00753B80">
        <w:t>иные межбюджетные трансферты</w:t>
      </w:r>
      <w:r w:rsidR="000F3C27" w:rsidRPr="00753B80">
        <w:t xml:space="preserve"> за счет средств резервного фонда Правительства Ханты-Мансийского автономного округа </w:t>
      </w:r>
      <w:r w:rsidR="00F11086">
        <w:t>–</w:t>
      </w:r>
      <w:r w:rsidR="000F3C27" w:rsidRPr="00753B80">
        <w:t xml:space="preserve"> Югры</w:t>
      </w:r>
      <w:r w:rsidR="00F11086">
        <w:t>, передаваемые для компенсации дополнительных расходов, возникших в результате решений, принятых органами власти другого уровня</w:t>
      </w:r>
      <w:r w:rsidR="001355FA" w:rsidRPr="00753B80">
        <w:t xml:space="preserve"> в сумме </w:t>
      </w:r>
      <w:r w:rsidR="000F3C27" w:rsidRPr="00753B80">
        <w:t>96 611,6</w:t>
      </w:r>
      <w:r w:rsidR="001355FA" w:rsidRPr="00753B80">
        <w:t xml:space="preserve"> тыс. рублей</w:t>
      </w:r>
      <w:r w:rsidR="00D7117F" w:rsidRPr="00753B80">
        <w:rPr>
          <w:iCs/>
        </w:rPr>
        <w:t>.</w:t>
      </w:r>
    </w:p>
    <w:p w:rsidR="00135290" w:rsidRPr="00753B80" w:rsidRDefault="00135290" w:rsidP="00135290">
      <w:pPr>
        <w:ind w:firstLine="709"/>
        <w:jc w:val="both"/>
      </w:pPr>
      <w:r w:rsidRPr="00753B80">
        <w:t>В 201</w:t>
      </w:r>
      <w:r w:rsidR="00FC041C" w:rsidRPr="00753B80">
        <w:t>8</w:t>
      </w:r>
      <w:r w:rsidRPr="00753B80">
        <w:t xml:space="preserve"> году доля межбюджетных трансфертов из других бюджетов бюджетной системы Российской Федерации (за исключением субвенций) и налоговых доходов по дополнительным нормативам отчислений в общем объеме собственных доходов бюджета города (без учета субвенций) составила </w:t>
      </w:r>
      <w:r w:rsidR="00FC041C" w:rsidRPr="00753B80">
        <w:t>59,4</w:t>
      </w:r>
      <w:r w:rsidR="00695DDF" w:rsidRPr="00753B80">
        <w:t>% (</w:t>
      </w:r>
      <w:r w:rsidR="00FD3404" w:rsidRPr="00753B80">
        <w:t>за 201</w:t>
      </w:r>
      <w:r w:rsidR="00FC041C" w:rsidRPr="00753B80">
        <w:t>6</w:t>
      </w:r>
      <w:r w:rsidR="00FD3404" w:rsidRPr="00753B80">
        <w:t xml:space="preserve"> год </w:t>
      </w:r>
      <w:r w:rsidR="00FC041C" w:rsidRPr="00753B80">
        <w:t>–</w:t>
      </w:r>
      <w:r w:rsidR="00A67BE2" w:rsidRPr="00753B80">
        <w:t xml:space="preserve"> </w:t>
      </w:r>
      <w:r w:rsidR="00FC041C" w:rsidRPr="00753B80">
        <w:t>62,3</w:t>
      </w:r>
      <w:r w:rsidR="00FD3404" w:rsidRPr="00753B80">
        <w:t>%</w:t>
      </w:r>
      <w:r w:rsidR="00695DDF" w:rsidRPr="00753B80">
        <w:t>, за 201</w:t>
      </w:r>
      <w:r w:rsidR="00FC041C" w:rsidRPr="00753B80">
        <w:t>7</w:t>
      </w:r>
      <w:r w:rsidR="00695DDF" w:rsidRPr="00753B80">
        <w:t xml:space="preserve"> год – </w:t>
      </w:r>
      <w:r w:rsidR="00FC041C" w:rsidRPr="00753B80">
        <w:t>61,7</w:t>
      </w:r>
      <w:r w:rsidR="00695DDF" w:rsidRPr="00753B80">
        <w:t>%</w:t>
      </w:r>
      <w:r w:rsidRPr="00753B80">
        <w:t xml:space="preserve">). </w:t>
      </w:r>
      <w:r w:rsidR="00646010" w:rsidRPr="00753B80">
        <w:t>Уменьшение</w:t>
      </w:r>
      <w:r w:rsidRPr="00753B80">
        <w:t xml:space="preserve"> вышеуказанного показателя обусловлено </w:t>
      </w:r>
      <w:r w:rsidR="00FC041C" w:rsidRPr="00753B80">
        <w:t>ростом</w:t>
      </w:r>
      <w:r w:rsidRPr="00753B80">
        <w:t xml:space="preserve"> в 201</w:t>
      </w:r>
      <w:r w:rsidR="00FC041C" w:rsidRPr="00753B80">
        <w:t>8</w:t>
      </w:r>
      <w:r w:rsidR="00D67318" w:rsidRPr="00753B80">
        <w:t xml:space="preserve"> году объема </w:t>
      </w:r>
      <w:r w:rsidR="00FC041C" w:rsidRPr="00753B80">
        <w:t>налоговых и неналоговых</w:t>
      </w:r>
      <w:r w:rsidR="00F96B80" w:rsidRPr="00753B80">
        <w:t xml:space="preserve"> доходов бюджета города Югорска.</w:t>
      </w:r>
    </w:p>
    <w:p w:rsidR="00616A85" w:rsidRPr="00753B80" w:rsidRDefault="00616A85" w:rsidP="006B1F62">
      <w:pPr>
        <w:jc w:val="center"/>
        <w:rPr>
          <w:b/>
          <w:bCs/>
          <w:szCs w:val="28"/>
        </w:rPr>
      </w:pPr>
    </w:p>
    <w:p w:rsidR="006B1F62" w:rsidRPr="00753B80" w:rsidRDefault="006B1F62" w:rsidP="006B1F62">
      <w:pPr>
        <w:jc w:val="center"/>
        <w:rPr>
          <w:b/>
          <w:bCs/>
          <w:szCs w:val="28"/>
        </w:rPr>
      </w:pPr>
      <w:r w:rsidRPr="00753B80">
        <w:rPr>
          <w:b/>
          <w:bCs/>
          <w:szCs w:val="28"/>
        </w:rPr>
        <w:t>Исполнение доходов в разрезе главных администраторов</w:t>
      </w:r>
    </w:p>
    <w:p w:rsidR="006B1F62" w:rsidRPr="00753B80" w:rsidRDefault="006B1F62" w:rsidP="006B1F62">
      <w:pPr>
        <w:jc w:val="center"/>
        <w:rPr>
          <w:b/>
          <w:bCs/>
          <w:szCs w:val="28"/>
        </w:rPr>
      </w:pPr>
      <w:r w:rsidRPr="00753B80">
        <w:rPr>
          <w:b/>
          <w:bCs/>
          <w:szCs w:val="28"/>
        </w:rPr>
        <w:t xml:space="preserve">бюджета города Югорска </w:t>
      </w:r>
      <w:r w:rsidR="00D51A3A" w:rsidRPr="00753B80">
        <w:rPr>
          <w:b/>
          <w:bCs/>
          <w:szCs w:val="28"/>
        </w:rPr>
        <w:t>за 201</w:t>
      </w:r>
      <w:r w:rsidR="003514F9" w:rsidRPr="00753B80">
        <w:rPr>
          <w:b/>
          <w:bCs/>
          <w:szCs w:val="28"/>
        </w:rPr>
        <w:t>8</w:t>
      </w:r>
      <w:r w:rsidR="00D51A3A" w:rsidRPr="00753B80">
        <w:rPr>
          <w:b/>
          <w:bCs/>
          <w:szCs w:val="28"/>
        </w:rPr>
        <w:t xml:space="preserve"> </w:t>
      </w:r>
      <w:r w:rsidRPr="00753B80">
        <w:rPr>
          <w:b/>
          <w:bCs/>
          <w:szCs w:val="28"/>
        </w:rPr>
        <w:t>год</w:t>
      </w:r>
    </w:p>
    <w:p w:rsidR="006B1F62" w:rsidRPr="00753B80" w:rsidRDefault="006B1F62" w:rsidP="006B1F62">
      <w:pPr>
        <w:ind w:firstLine="708"/>
        <w:jc w:val="both"/>
      </w:pPr>
    </w:p>
    <w:p w:rsidR="00617F27" w:rsidRPr="00753B80" w:rsidRDefault="00A67BE2" w:rsidP="006B1F62">
      <w:pPr>
        <w:ind w:firstLine="708"/>
        <w:jc w:val="both"/>
      </w:pPr>
      <w:r w:rsidRPr="00753B80">
        <w:t>Решением Думы города Югорска о</w:t>
      </w:r>
      <w:r w:rsidR="006B1F62" w:rsidRPr="00753B80">
        <w:t xml:space="preserve">т </w:t>
      </w:r>
      <w:r w:rsidR="003514F9" w:rsidRPr="00753B80">
        <w:t>19.12.2017</w:t>
      </w:r>
      <w:r w:rsidR="006B1F62" w:rsidRPr="00753B80">
        <w:t xml:space="preserve"> №</w:t>
      </w:r>
      <w:r w:rsidR="005A3020" w:rsidRPr="00753B80">
        <w:t xml:space="preserve"> </w:t>
      </w:r>
      <w:r w:rsidR="003514F9" w:rsidRPr="00753B80">
        <w:t>107</w:t>
      </w:r>
      <w:r w:rsidR="006B1F62" w:rsidRPr="00753B80">
        <w:t xml:space="preserve"> «О бюджете города Югорска на 201</w:t>
      </w:r>
      <w:r w:rsidR="003514F9" w:rsidRPr="00753B80">
        <w:t>8</w:t>
      </w:r>
      <w:r w:rsidR="006B1F62" w:rsidRPr="00753B80">
        <w:t xml:space="preserve"> год</w:t>
      </w:r>
      <w:r w:rsidR="00A674F6" w:rsidRPr="00753B80">
        <w:t xml:space="preserve"> и на плановый период 201</w:t>
      </w:r>
      <w:r w:rsidR="003514F9" w:rsidRPr="00753B80">
        <w:t>9</w:t>
      </w:r>
      <w:r w:rsidR="00A674F6" w:rsidRPr="00753B80">
        <w:t xml:space="preserve"> и 20</w:t>
      </w:r>
      <w:r w:rsidR="003514F9" w:rsidRPr="00753B80">
        <w:t>20</w:t>
      </w:r>
      <w:r w:rsidR="00A674F6" w:rsidRPr="00753B80">
        <w:t xml:space="preserve"> годов</w:t>
      </w:r>
      <w:r w:rsidR="006B1F62" w:rsidRPr="00753B80">
        <w:t xml:space="preserve">» (далее решение Думы города о бюджете) утверждён перечень главных администраторов доходов бюджета города Югорска </w:t>
      </w:r>
      <w:r w:rsidR="00617F27" w:rsidRPr="00753B80">
        <w:t xml:space="preserve">(далее ГАДБ) </w:t>
      </w:r>
      <w:r w:rsidR="006B1F62" w:rsidRPr="00753B80">
        <w:t>в количестве 1</w:t>
      </w:r>
      <w:r w:rsidR="003514F9" w:rsidRPr="00753B80">
        <w:t>9</w:t>
      </w:r>
      <w:r w:rsidR="00617F27" w:rsidRPr="00753B80">
        <w:t>, в том числе:</w:t>
      </w:r>
    </w:p>
    <w:p w:rsidR="00617F27" w:rsidRPr="00753B80" w:rsidRDefault="00617F27" w:rsidP="006B1F62">
      <w:pPr>
        <w:ind w:firstLine="708"/>
        <w:jc w:val="both"/>
      </w:pPr>
      <w:r w:rsidRPr="00753B80">
        <w:t xml:space="preserve">- </w:t>
      </w:r>
      <w:r w:rsidR="003514F9" w:rsidRPr="00753B80">
        <w:t>6</w:t>
      </w:r>
      <w:r w:rsidRPr="00753B80">
        <w:t xml:space="preserve"> ГАДБ, являющихся органами местного самоуправления;</w:t>
      </w:r>
    </w:p>
    <w:p w:rsidR="00617F27" w:rsidRPr="00753B80" w:rsidRDefault="00617F27" w:rsidP="006B1F62">
      <w:pPr>
        <w:ind w:firstLine="708"/>
        <w:jc w:val="both"/>
      </w:pPr>
      <w:r w:rsidRPr="00753B80">
        <w:t xml:space="preserve">- </w:t>
      </w:r>
      <w:r w:rsidR="003514F9" w:rsidRPr="00753B80">
        <w:t>10</w:t>
      </w:r>
      <w:r w:rsidRPr="00753B80">
        <w:t xml:space="preserve"> ГАДБ, являющихся органами исполнительной власти Российской Федерации;</w:t>
      </w:r>
    </w:p>
    <w:p w:rsidR="00617F27" w:rsidRPr="00753B80" w:rsidRDefault="00617F27" w:rsidP="006B1F62">
      <w:pPr>
        <w:ind w:firstLine="708"/>
        <w:jc w:val="both"/>
      </w:pPr>
      <w:r w:rsidRPr="00753B80">
        <w:t xml:space="preserve">- 3 ГАДБ, являющихся органами исполнительной власти субъекта Российской Федерации. </w:t>
      </w:r>
    </w:p>
    <w:p w:rsidR="0081556E" w:rsidRPr="00753B80" w:rsidRDefault="0081556E" w:rsidP="0081556E">
      <w:pPr>
        <w:ind w:firstLine="708"/>
        <w:jc w:val="both"/>
      </w:pPr>
      <w:r w:rsidRPr="00753B80">
        <w:t>К главным администраторам доходов бюджета города Югорска, являющихся органами местного самоуправления, органами администрации города относятся:</w:t>
      </w:r>
    </w:p>
    <w:p w:rsidR="0081556E" w:rsidRPr="00753B80" w:rsidRDefault="0081556E" w:rsidP="0081556E">
      <w:pPr>
        <w:ind w:firstLine="708"/>
        <w:jc w:val="both"/>
      </w:pPr>
      <w:r w:rsidRPr="00753B80">
        <w:t>- Дума города Югорска;</w:t>
      </w:r>
    </w:p>
    <w:p w:rsidR="0081556E" w:rsidRPr="00753B80" w:rsidRDefault="0081556E" w:rsidP="0081556E">
      <w:pPr>
        <w:ind w:firstLine="708"/>
        <w:jc w:val="both"/>
      </w:pPr>
      <w:r w:rsidRPr="00753B80">
        <w:t>- Администрация города Югорска;</w:t>
      </w:r>
    </w:p>
    <w:p w:rsidR="0081556E" w:rsidRPr="00753B80" w:rsidRDefault="0081556E" w:rsidP="0081556E">
      <w:pPr>
        <w:ind w:firstLine="708"/>
        <w:jc w:val="both"/>
      </w:pPr>
      <w:r w:rsidRPr="00753B80">
        <w:t>- Департамент финансов администрации города Югорска;</w:t>
      </w:r>
    </w:p>
    <w:p w:rsidR="0081556E" w:rsidRPr="00753B80" w:rsidRDefault="0081556E" w:rsidP="0081556E">
      <w:pPr>
        <w:ind w:firstLine="708"/>
        <w:jc w:val="both"/>
      </w:pPr>
      <w:r w:rsidRPr="00753B80">
        <w:t>- Департамент муниципальной собственности и градостроительства администрации города Югорска;</w:t>
      </w:r>
    </w:p>
    <w:p w:rsidR="0081556E" w:rsidRPr="00753B80" w:rsidRDefault="0081556E" w:rsidP="0081556E">
      <w:pPr>
        <w:ind w:firstLine="708"/>
        <w:jc w:val="both"/>
      </w:pPr>
      <w:r w:rsidRPr="00753B80">
        <w:t>- Управление образования администрации города Югорска;</w:t>
      </w:r>
    </w:p>
    <w:p w:rsidR="0081556E" w:rsidRPr="00753B80" w:rsidRDefault="0081556E" w:rsidP="006B1F62">
      <w:pPr>
        <w:ind w:firstLine="708"/>
        <w:jc w:val="both"/>
      </w:pPr>
      <w:r w:rsidRPr="00753B80">
        <w:t>- Департамент жилищно-коммунального и строительного комплекса администрации города Югорска.</w:t>
      </w:r>
    </w:p>
    <w:p w:rsidR="006B1F62" w:rsidRPr="00753B80" w:rsidRDefault="005A3020" w:rsidP="006B1F62">
      <w:pPr>
        <w:ind w:firstLine="708"/>
        <w:jc w:val="both"/>
        <w:rPr>
          <w:rFonts w:eastAsia="Arial"/>
        </w:rPr>
      </w:pPr>
      <w:r w:rsidRPr="00753B80">
        <w:rPr>
          <w:rFonts w:eastAsia="Arial"/>
        </w:rPr>
        <w:t>Пунктом 2</w:t>
      </w:r>
      <w:r w:rsidR="00A674F6" w:rsidRPr="00753B80">
        <w:rPr>
          <w:rFonts w:eastAsia="Arial"/>
        </w:rPr>
        <w:t>0</w:t>
      </w:r>
      <w:r w:rsidRPr="00753B80">
        <w:rPr>
          <w:rFonts w:eastAsia="Arial"/>
        </w:rPr>
        <w:t xml:space="preserve"> </w:t>
      </w:r>
      <w:r w:rsidRPr="00753B80">
        <w:t>решения Думы города о бюджете установлено, что</w:t>
      </w:r>
      <w:r w:rsidRPr="00753B80">
        <w:rPr>
          <w:rFonts w:eastAsia="Arial"/>
        </w:rPr>
        <w:t xml:space="preserve"> </w:t>
      </w:r>
      <w:r w:rsidR="006B1F62" w:rsidRPr="00753B80">
        <w:rPr>
          <w:rFonts w:eastAsia="Arial"/>
        </w:rPr>
        <w:t xml:space="preserve">Департамент финансов администрации города Югорска </w:t>
      </w:r>
      <w:r w:rsidRPr="00753B80">
        <w:t>в соответствии с пунктом 2 статьи 20 и пунктом 2 статьи 23 Бюджетного кодекса Российской Федерации вправе  вносить в 201</w:t>
      </w:r>
      <w:r w:rsidR="003514F9" w:rsidRPr="00753B80">
        <w:t>8</w:t>
      </w:r>
      <w:r w:rsidRPr="00753B80">
        <w:t xml:space="preserve"> году изменения в перечень главных администраторов доходов бюджета города Югорска и перечень главных администраторов источников финансирования дефицита бюджета города Югорска, а также в состав закрепленных за ними кодов классификации доходов бюджета города Югорска или  кодов классификации источников финансирования дефицита бюджета города Югорска на основании приказа Департамента финансов администрации города Югорска без внесения изменений </w:t>
      </w:r>
      <w:r w:rsidR="006B1F62" w:rsidRPr="00753B80">
        <w:rPr>
          <w:rFonts w:eastAsia="Arial"/>
        </w:rPr>
        <w:t>в решение Думы города о бюджете.</w:t>
      </w:r>
    </w:p>
    <w:p w:rsidR="00905775" w:rsidRPr="00753B80" w:rsidRDefault="0096012D" w:rsidP="0096012D">
      <w:pPr>
        <w:ind w:firstLine="708"/>
        <w:jc w:val="both"/>
      </w:pPr>
      <w:r w:rsidRPr="00753B80">
        <w:t xml:space="preserve">В связи с изменением состава и функций главных администраторов доходов бюджета города Югорска, а так же </w:t>
      </w:r>
      <w:r w:rsidR="005A3020" w:rsidRPr="00753B80">
        <w:t xml:space="preserve">закрепленных за ними кодов классификации доходов бюджета города Югорска </w:t>
      </w:r>
      <w:r w:rsidRPr="00753B80">
        <w:t>приказ</w:t>
      </w:r>
      <w:r w:rsidR="005A3020" w:rsidRPr="00753B80">
        <w:t>ами департамента финансов</w:t>
      </w:r>
      <w:r w:rsidRPr="00753B80">
        <w:t xml:space="preserve"> администрации города Югорска от </w:t>
      </w:r>
      <w:r w:rsidR="003514F9" w:rsidRPr="00753B80">
        <w:t>19.01.2018</w:t>
      </w:r>
      <w:r w:rsidR="00855232" w:rsidRPr="00753B80">
        <w:t xml:space="preserve"> № </w:t>
      </w:r>
      <w:r w:rsidR="003514F9" w:rsidRPr="00753B80">
        <w:t>5</w:t>
      </w:r>
      <w:r w:rsidR="00855232" w:rsidRPr="00753B80">
        <w:t>п</w:t>
      </w:r>
      <w:r w:rsidR="003514F9" w:rsidRPr="00753B80">
        <w:t xml:space="preserve"> и</w:t>
      </w:r>
      <w:r w:rsidR="00855232" w:rsidRPr="00753B80">
        <w:t xml:space="preserve"> от </w:t>
      </w:r>
      <w:r w:rsidR="003514F9" w:rsidRPr="00753B80">
        <w:t>08.</w:t>
      </w:r>
      <w:r w:rsidR="007A4CDD" w:rsidRPr="00753B80">
        <w:t>0</w:t>
      </w:r>
      <w:r w:rsidR="003514F9" w:rsidRPr="00753B80">
        <w:t>8</w:t>
      </w:r>
      <w:r w:rsidR="007A4CDD" w:rsidRPr="00753B80">
        <w:t>.201</w:t>
      </w:r>
      <w:r w:rsidR="003514F9" w:rsidRPr="00753B80">
        <w:t>8</w:t>
      </w:r>
      <w:r w:rsidR="007A4CDD" w:rsidRPr="00753B80">
        <w:t xml:space="preserve"> </w:t>
      </w:r>
      <w:r w:rsidR="003514F9" w:rsidRPr="00753B80">
        <w:t>№</w:t>
      </w:r>
      <w:r w:rsidR="00070970">
        <w:t xml:space="preserve"> </w:t>
      </w:r>
      <w:r w:rsidR="003514F9" w:rsidRPr="00753B80">
        <w:t xml:space="preserve">31п </w:t>
      </w:r>
      <w:r w:rsidRPr="00753B80">
        <w:t xml:space="preserve">внесены изменения в Перечень главных администраторов доходов бюджета города Югорска, закрепляемые за ними виды (подвиды) доходов бюджета города Югорска, утвержденный решением Думы города Югорска </w:t>
      </w:r>
      <w:r w:rsidR="003514F9" w:rsidRPr="00753B80">
        <w:t>от 19.12.2017 № 107 «О бюджете города Югорска на 2018 год и на плановый период 2019 и 2020 годов».</w:t>
      </w:r>
    </w:p>
    <w:p w:rsidR="0096012D" w:rsidRPr="00753B80" w:rsidRDefault="0096012D" w:rsidP="0096012D">
      <w:pPr>
        <w:ind w:firstLine="708"/>
        <w:jc w:val="both"/>
      </w:pPr>
      <w:r w:rsidRPr="00753B80">
        <w:t>По состоянию на 31.12.201</w:t>
      </w:r>
      <w:r w:rsidR="003514F9" w:rsidRPr="00753B80">
        <w:t>8</w:t>
      </w:r>
      <w:r w:rsidRPr="00753B80">
        <w:t xml:space="preserve"> количество ГАДБ составило </w:t>
      </w:r>
      <w:r w:rsidR="003514F9" w:rsidRPr="00753B80">
        <w:t>20</w:t>
      </w:r>
      <w:r w:rsidRPr="00753B80">
        <w:t>, в том числе:</w:t>
      </w:r>
    </w:p>
    <w:p w:rsidR="0096012D" w:rsidRPr="00753B80" w:rsidRDefault="0096012D" w:rsidP="0096012D">
      <w:pPr>
        <w:ind w:firstLine="708"/>
        <w:jc w:val="both"/>
      </w:pPr>
      <w:r w:rsidRPr="00753B80">
        <w:t xml:space="preserve">- </w:t>
      </w:r>
      <w:r w:rsidR="003514F9" w:rsidRPr="00753B80">
        <w:t>6</w:t>
      </w:r>
      <w:r w:rsidRPr="00753B80">
        <w:t xml:space="preserve"> ГАДБ, являющи</w:t>
      </w:r>
      <w:r w:rsidR="00F91091" w:rsidRPr="00753B80">
        <w:t>е</w:t>
      </w:r>
      <w:r w:rsidRPr="00753B80">
        <w:t>ся органами местного самоуправления;</w:t>
      </w:r>
    </w:p>
    <w:p w:rsidR="0096012D" w:rsidRPr="00753B80" w:rsidRDefault="0096012D" w:rsidP="0096012D">
      <w:pPr>
        <w:ind w:firstLine="708"/>
        <w:jc w:val="both"/>
      </w:pPr>
      <w:r w:rsidRPr="00753B80">
        <w:lastRenderedPageBreak/>
        <w:t xml:space="preserve">- </w:t>
      </w:r>
      <w:r w:rsidR="00905775" w:rsidRPr="00753B80">
        <w:t>1</w:t>
      </w:r>
      <w:r w:rsidR="003514F9" w:rsidRPr="00753B80">
        <w:t>1</w:t>
      </w:r>
      <w:r w:rsidRPr="00753B80">
        <w:t xml:space="preserve"> ГАДБ, являющи</w:t>
      </w:r>
      <w:r w:rsidR="00F91091" w:rsidRPr="00753B80">
        <w:t>е</w:t>
      </w:r>
      <w:r w:rsidRPr="00753B80">
        <w:t>ся органами исполнительной власти Российской Федерации;</w:t>
      </w:r>
    </w:p>
    <w:p w:rsidR="003514F9" w:rsidRPr="00753B80" w:rsidRDefault="0096012D" w:rsidP="003514F9">
      <w:pPr>
        <w:ind w:firstLine="708"/>
        <w:jc w:val="both"/>
      </w:pPr>
      <w:r w:rsidRPr="00753B80">
        <w:t xml:space="preserve">- </w:t>
      </w:r>
      <w:r w:rsidR="003514F9" w:rsidRPr="00753B80">
        <w:t>3</w:t>
      </w:r>
      <w:r w:rsidRPr="00753B80">
        <w:t xml:space="preserve"> ГАДБ, являющи</w:t>
      </w:r>
      <w:r w:rsidR="00F91091" w:rsidRPr="00753B80">
        <w:t>е</w:t>
      </w:r>
      <w:r w:rsidRPr="00753B80">
        <w:t xml:space="preserve">ся органами исполнительной власти субъекта Российской Федерации. </w:t>
      </w:r>
    </w:p>
    <w:p w:rsidR="0081556E" w:rsidRPr="00753B80" w:rsidRDefault="0081556E" w:rsidP="003514F9">
      <w:pPr>
        <w:ind w:firstLine="708"/>
        <w:jc w:val="both"/>
      </w:pPr>
      <w:r w:rsidRPr="00753B80">
        <w:t>В 2018 году включено в Перечень 1 ГАДБ</w:t>
      </w:r>
      <w:r w:rsidRPr="00753B80">
        <w:rPr>
          <w:szCs w:val="28"/>
        </w:rPr>
        <w:t xml:space="preserve"> (Управление Федеральной антимонопольной службы по Ханты-Мансийскому автономному округу - Югре) </w:t>
      </w:r>
      <w:r w:rsidRPr="00753B80">
        <w:t>в связи с поступлением платежей в бюджет города Югорска в течение 2018 года.</w:t>
      </w:r>
    </w:p>
    <w:p w:rsidR="0081556E" w:rsidRPr="00753B80" w:rsidRDefault="0081556E" w:rsidP="003514F9">
      <w:pPr>
        <w:ind w:firstLine="708"/>
        <w:jc w:val="both"/>
      </w:pPr>
    </w:p>
    <w:p w:rsidR="008B49D6" w:rsidRDefault="0065727C" w:rsidP="008B49D6">
      <w:pPr>
        <w:ind w:firstLine="708"/>
        <w:jc w:val="both"/>
        <w:rPr>
          <w:bCs/>
        </w:rPr>
      </w:pPr>
      <w:r w:rsidRPr="00753B80">
        <w:t>Анализ исполнения бюджета города Югорска по доходам за 201</w:t>
      </w:r>
      <w:r w:rsidR="003514F9" w:rsidRPr="00753B80">
        <w:t>8</w:t>
      </w:r>
      <w:r w:rsidRPr="00753B80">
        <w:t xml:space="preserve"> год в разрезе главных администраторов доходов бюджета города Югорска </w:t>
      </w:r>
      <w:r w:rsidR="005F40B9" w:rsidRPr="00753B80">
        <w:rPr>
          <w:bCs/>
        </w:rPr>
        <w:t>представлен в т</w:t>
      </w:r>
      <w:r w:rsidR="008B49D6" w:rsidRPr="00753B80">
        <w:rPr>
          <w:bCs/>
        </w:rPr>
        <w:t>аблице</w:t>
      </w:r>
      <w:r w:rsidR="00070970">
        <w:rPr>
          <w:bCs/>
        </w:rPr>
        <w:t xml:space="preserve"> </w:t>
      </w:r>
      <w:r w:rsidR="00302E9F">
        <w:rPr>
          <w:bCs/>
        </w:rPr>
        <w:t>9</w:t>
      </w:r>
      <w:r w:rsidR="005F40B9" w:rsidRPr="00753B80">
        <w:rPr>
          <w:bCs/>
        </w:rPr>
        <w:t>:</w:t>
      </w:r>
    </w:p>
    <w:p w:rsidR="00302E9F" w:rsidRPr="00753B80" w:rsidRDefault="00302E9F" w:rsidP="008B49D6">
      <w:pPr>
        <w:ind w:firstLine="708"/>
        <w:jc w:val="both"/>
        <w:rPr>
          <w:bCs/>
        </w:rPr>
      </w:pPr>
    </w:p>
    <w:p w:rsidR="00096227" w:rsidRPr="00753B80" w:rsidRDefault="00096227" w:rsidP="006B1F62">
      <w:pPr>
        <w:jc w:val="right"/>
      </w:pPr>
      <w:r w:rsidRPr="00753B80">
        <w:t>Таблица</w:t>
      </w:r>
      <w:r w:rsidR="00302E9F">
        <w:t xml:space="preserve"> 9</w:t>
      </w:r>
    </w:p>
    <w:p w:rsidR="00096227" w:rsidRPr="00753B80" w:rsidRDefault="00096227" w:rsidP="006B1F62">
      <w:pPr>
        <w:jc w:val="right"/>
      </w:pPr>
    </w:p>
    <w:p w:rsidR="0065727C" w:rsidRPr="00753B80" w:rsidRDefault="0065727C" w:rsidP="0065727C">
      <w:pPr>
        <w:jc w:val="center"/>
        <w:rPr>
          <w:b/>
        </w:rPr>
      </w:pPr>
      <w:r w:rsidRPr="00753B80">
        <w:rPr>
          <w:b/>
        </w:rPr>
        <w:t>Анализ исполнения бюджета города Югорска по доходам за 201</w:t>
      </w:r>
      <w:r w:rsidR="003514F9" w:rsidRPr="00753B80">
        <w:rPr>
          <w:b/>
        </w:rPr>
        <w:t>8</w:t>
      </w:r>
      <w:r w:rsidRPr="00753B80">
        <w:rPr>
          <w:b/>
        </w:rPr>
        <w:t xml:space="preserve"> год </w:t>
      </w:r>
    </w:p>
    <w:p w:rsidR="0065727C" w:rsidRPr="00753B80" w:rsidRDefault="0065727C" w:rsidP="0065727C">
      <w:pPr>
        <w:jc w:val="center"/>
        <w:rPr>
          <w:b/>
        </w:rPr>
      </w:pPr>
      <w:r w:rsidRPr="00753B80">
        <w:rPr>
          <w:b/>
        </w:rPr>
        <w:t>в разрезе главных администраторов доходов бюджета города Югорска</w:t>
      </w:r>
    </w:p>
    <w:p w:rsidR="0051489A" w:rsidRPr="00753B80" w:rsidRDefault="0051489A" w:rsidP="0051489A">
      <w:pPr>
        <w:jc w:val="right"/>
      </w:pPr>
    </w:p>
    <w:p w:rsidR="005F40B9" w:rsidRPr="00753B80" w:rsidRDefault="0051489A" w:rsidP="0051489A">
      <w:pPr>
        <w:jc w:val="right"/>
        <w:rPr>
          <w:b/>
        </w:rPr>
      </w:pPr>
      <w:r w:rsidRPr="00753B80">
        <w:t>тыс.</w:t>
      </w:r>
      <w:r w:rsidR="00096227" w:rsidRPr="00753B80">
        <w:t xml:space="preserve"> </w:t>
      </w:r>
      <w:r w:rsidRPr="00753B80">
        <w:t>рублей</w:t>
      </w:r>
    </w:p>
    <w:tbl>
      <w:tblPr>
        <w:tblW w:w="92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"/>
        <w:gridCol w:w="2800"/>
        <w:gridCol w:w="851"/>
        <w:gridCol w:w="1417"/>
        <w:gridCol w:w="1406"/>
        <w:gridCol w:w="1418"/>
        <w:gridCol w:w="850"/>
      </w:tblGrid>
      <w:tr w:rsidR="0081556E" w:rsidRPr="00ED1344" w:rsidTr="00616A85">
        <w:trPr>
          <w:trHeight w:val="1771"/>
          <w:tblHeader/>
          <w:jc w:val="center"/>
        </w:trPr>
        <w:tc>
          <w:tcPr>
            <w:tcW w:w="538" w:type="dxa"/>
            <w:vAlign w:val="center"/>
          </w:tcPr>
          <w:p w:rsidR="0081556E" w:rsidRPr="00ED1344" w:rsidRDefault="0081556E" w:rsidP="00ED1344">
            <w:pPr>
              <w:jc w:val="center"/>
              <w:rPr>
                <w:bCs/>
              </w:rPr>
            </w:pPr>
            <w:r w:rsidRPr="00ED1344">
              <w:rPr>
                <w:bCs/>
              </w:rPr>
              <w:t>№</w:t>
            </w:r>
          </w:p>
        </w:tc>
        <w:tc>
          <w:tcPr>
            <w:tcW w:w="2800" w:type="dxa"/>
            <w:shd w:val="clear" w:color="auto" w:fill="auto"/>
            <w:vAlign w:val="center"/>
            <w:hideMark/>
          </w:tcPr>
          <w:p w:rsidR="0081556E" w:rsidRPr="00ED1344" w:rsidRDefault="0081556E" w:rsidP="00ED1344">
            <w:pPr>
              <w:jc w:val="center"/>
              <w:rPr>
                <w:bCs/>
              </w:rPr>
            </w:pPr>
            <w:r w:rsidRPr="00ED1344">
              <w:rPr>
                <w:bCs/>
              </w:rPr>
              <w:t>Наименование главного администратора доходов бюджета (ГАДБ)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ED1344" w:rsidRDefault="0081556E" w:rsidP="00ED1344">
            <w:pPr>
              <w:jc w:val="center"/>
              <w:rPr>
                <w:bCs/>
              </w:rPr>
            </w:pPr>
            <w:r w:rsidRPr="00ED1344">
              <w:rPr>
                <w:bCs/>
              </w:rPr>
              <w:t>Код ГАДБ</w:t>
            </w:r>
          </w:p>
        </w:tc>
        <w:tc>
          <w:tcPr>
            <w:tcW w:w="1417" w:type="dxa"/>
            <w:shd w:val="clear" w:color="auto" w:fill="auto"/>
            <w:vAlign w:val="center"/>
            <w:hideMark/>
          </w:tcPr>
          <w:p w:rsidR="0081556E" w:rsidRPr="00ED1344" w:rsidRDefault="00CB16DD" w:rsidP="0081556E">
            <w:pPr>
              <w:jc w:val="center"/>
              <w:rPr>
                <w:bCs/>
                <w:sz w:val="20"/>
                <w:szCs w:val="20"/>
              </w:rPr>
            </w:pPr>
            <w:r w:rsidRPr="00ED1344">
              <w:rPr>
                <w:sz w:val="20"/>
                <w:szCs w:val="20"/>
              </w:rPr>
              <w:t>Первоначально утверждено решением Думы города Югорска от 19.12.2017 № 107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81556E" w:rsidRPr="00ED1344" w:rsidRDefault="0081556E" w:rsidP="0081556E">
            <w:pPr>
              <w:jc w:val="center"/>
              <w:rPr>
                <w:bCs/>
              </w:rPr>
            </w:pPr>
            <w:r w:rsidRPr="00ED1344">
              <w:rPr>
                <w:bCs/>
              </w:rPr>
              <w:t>Уточненный план год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1556E" w:rsidRPr="00ED1344" w:rsidRDefault="0081556E" w:rsidP="00140E6C">
            <w:pPr>
              <w:jc w:val="center"/>
              <w:rPr>
                <w:bCs/>
              </w:rPr>
            </w:pPr>
            <w:r w:rsidRPr="00ED1344">
              <w:rPr>
                <w:bCs/>
              </w:rPr>
              <w:t>Исполнено за 201</w:t>
            </w:r>
            <w:r w:rsidR="00140E6C" w:rsidRPr="00ED1344">
              <w:rPr>
                <w:bCs/>
              </w:rPr>
              <w:t>8</w:t>
            </w:r>
            <w:r w:rsidRPr="00ED1344">
              <w:rPr>
                <w:bCs/>
              </w:rPr>
              <w:t xml:space="preserve"> год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81556E" w:rsidRPr="00ED1344" w:rsidRDefault="0081556E" w:rsidP="0081556E">
            <w:pPr>
              <w:jc w:val="center"/>
              <w:rPr>
                <w:bCs/>
              </w:rPr>
            </w:pPr>
            <w:r w:rsidRPr="00ED1344">
              <w:rPr>
                <w:bCs/>
              </w:rPr>
              <w:t>% исполнения</w:t>
            </w:r>
          </w:p>
        </w:tc>
      </w:tr>
      <w:tr w:rsidR="0081556E" w:rsidRPr="00753B80" w:rsidTr="00616A85">
        <w:trPr>
          <w:trHeight w:val="30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Дума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010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111,2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111,2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30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2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Администрация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040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230,0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782,3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785,0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100,3</w:t>
            </w:r>
          </w:p>
        </w:tc>
      </w:tr>
      <w:tr w:rsidR="0081556E" w:rsidRPr="00753B80" w:rsidTr="00616A85">
        <w:trPr>
          <w:trHeight w:val="67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3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службы по надзору в сфере природопользования (Росприроднадзора) по Ханты-Мансийскому автономному округу -Югре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048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1 953,1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3 379,8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3 420,9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101,2</w:t>
            </w:r>
          </w:p>
        </w:tc>
      </w:tr>
      <w:tr w:rsidR="0081556E" w:rsidRPr="00753B80" w:rsidTr="00616A85">
        <w:trPr>
          <w:trHeight w:val="30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4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Департамент финансов администрации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050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1 770 424,5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2 709 786,6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2 702 207,6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99,7</w:t>
            </w:r>
          </w:p>
        </w:tc>
      </w:tr>
      <w:tr w:rsidR="0081556E" w:rsidRPr="00753B80" w:rsidTr="00616A85">
        <w:trPr>
          <w:trHeight w:val="43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5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070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77 870,0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120 913,3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123 495,7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102,1</w:t>
            </w:r>
          </w:p>
        </w:tc>
      </w:tr>
      <w:tr w:rsidR="0081556E" w:rsidRPr="00753B80" w:rsidTr="00616A85">
        <w:trPr>
          <w:trHeight w:val="30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6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УФК по Ханты-Мансийскому автономному округу-Югре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100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16 532,8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21 454,3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21 720,9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101,2</w:t>
            </w:r>
          </w:p>
        </w:tc>
      </w:tr>
      <w:tr w:rsidR="0081556E" w:rsidRPr="00753B80" w:rsidTr="004D7402">
        <w:trPr>
          <w:trHeight w:val="6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7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службы в сфере защиты прав потребителей и благополучия человека по Ханты-Мансийскому автономному округу -</w:t>
            </w:r>
            <w:r w:rsidRPr="00753B80">
              <w:lastRenderedPageBreak/>
              <w:t>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lastRenderedPageBreak/>
              <w:t>141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450,0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572,0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510,3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89,2</w:t>
            </w:r>
          </w:p>
        </w:tc>
      </w:tr>
      <w:tr w:rsidR="0081556E" w:rsidRPr="00753B80" w:rsidTr="00616A85">
        <w:trPr>
          <w:trHeight w:val="67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8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Межрегиональное управление Федеральной службы по регулированию алкогольного рынка по Уральскому федеральному округу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160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</w:tr>
      <w:tr w:rsidR="0081556E" w:rsidRPr="00753B80" w:rsidTr="00616A85">
        <w:trPr>
          <w:trHeight w:val="45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9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антимонопольной службы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161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97,0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97,0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93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10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Главное управление  Министерства Российской Федерации по делам гражданской обороны, чрезвычайным ситуациям и ликвидации последствий стихийных бедствий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177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</w:tr>
      <w:tr w:rsidR="0081556E" w:rsidRPr="00753B80" w:rsidTr="00616A85">
        <w:trPr>
          <w:trHeight w:val="43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11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службы войск национальной гвардии Российской Федерации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180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86,0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86,0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51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12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налоговой службы по Ханты-Мансийскому автономному округу-Югре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182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908 861,4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943 318,0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975 094,9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103,4</w:t>
            </w:r>
          </w:p>
        </w:tc>
      </w:tr>
      <w:tr w:rsidR="0081556E" w:rsidRPr="00753B80" w:rsidTr="00616A85">
        <w:trPr>
          <w:trHeight w:val="45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  <w:rPr>
                <w:bCs/>
              </w:rPr>
            </w:pPr>
            <w:r w:rsidRPr="00753B80">
              <w:rPr>
                <w:bCs/>
              </w:rPr>
              <w:t>13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188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1 737,0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2 233,5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2 246,1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100,6</w:t>
            </w:r>
          </w:p>
        </w:tc>
      </w:tr>
      <w:tr w:rsidR="0081556E" w:rsidRPr="00753B80" w:rsidTr="00616A85">
        <w:trPr>
          <w:trHeight w:val="43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lastRenderedPageBreak/>
              <w:t>14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образования администрации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230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4 761,6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4 764,3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100,1</w:t>
            </w:r>
          </w:p>
        </w:tc>
      </w:tr>
      <w:tr w:rsidR="0081556E" w:rsidRPr="00753B80" w:rsidTr="00616A85">
        <w:trPr>
          <w:trHeight w:val="43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15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321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150,0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150,1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146,1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97,3</w:t>
            </w:r>
          </w:p>
        </w:tc>
      </w:tr>
      <w:tr w:rsidR="0081556E" w:rsidRPr="00753B80" w:rsidTr="00616A85">
        <w:trPr>
          <w:trHeight w:val="45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16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Управление Федеральной службы судебных приставов по Ханты-Мансийскому автономному округу - Югре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322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81,2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81,2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51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17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460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522,2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994,6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904,2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90,9</w:t>
            </w:r>
          </w:p>
        </w:tc>
      </w:tr>
      <w:tr w:rsidR="0081556E" w:rsidRPr="00753B80" w:rsidTr="00616A85">
        <w:trPr>
          <w:trHeight w:val="30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18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Служба по контролю и надзору в сфере образования Ханты-Мансийского автономного округа-Югры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410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140E6C" w:rsidP="0081556E">
            <w:pPr>
              <w:jc w:val="right"/>
            </w:pPr>
            <w:r w:rsidRPr="00753B80">
              <w:t>0,0</w:t>
            </w:r>
            <w:r w:rsidR="0081556E" w:rsidRPr="00753B80">
              <w:t> </w:t>
            </w:r>
          </w:p>
        </w:tc>
      </w:tr>
      <w:tr w:rsidR="0081556E" w:rsidRPr="00753B80" w:rsidTr="00616A85">
        <w:trPr>
          <w:trHeight w:val="390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19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Ветеринарная служба Ханты-Мансийского автономного округа-Югры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630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20,0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38,0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38,0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225"/>
          <w:jc w:val="center"/>
        </w:trPr>
        <w:tc>
          <w:tcPr>
            <w:tcW w:w="538" w:type="dxa"/>
          </w:tcPr>
          <w:p w:rsidR="0081556E" w:rsidRPr="00753B80" w:rsidRDefault="0081556E" w:rsidP="00AB15F7">
            <w:pPr>
              <w:jc w:val="center"/>
            </w:pPr>
            <w:r w:rsidRPr="00753B80">
              <w:t>20</w:t>
            </w:r>
          </w:p>
        </w:tc>
        <w:tc>
          <w:tcPr>
            <w:tcW w:w="2800" w:type="dxa"/>
            <w:shd w:val="clear" w:color="auto" w:fill="auto"/>
            <w:vAlign w:val="bottom"/>
            <w:hideMark/>
          </w:tcPr>
          <w:p w:rsidR="0081556E" w:rsidRPr="00753B80" w:rsidRDefault="0081556E" w:rsidP="0081556E">
            <w:r w:rsidRPr="00753B80">
              <w:t>Служба контроля Ханты - Мансийского автономного округа - Югры</w:t>
            </w:r>
          </w:p>
        </w:tc>
        <w:tc>
          <w:tcPr>
            <w:tcW w:w="851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center"/>
            </w:pPr>
            <w:r w:rsidRPr="00753B80">
              <w:t>660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0,0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30,0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30,0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81556E">
            <w:pPr>
              <w:jc w:val="right"/>
            </w:pPr>
            <w:r w:rsidRPr="00753B80">
              <w:t>100,0</w:t>
            </w:r>
          </w:p>
        </w:tc>
      </w:tr>
      <w:tr w:rsidR="0081556E" w:rsidRPr="00753B80" w:rsidTr="00616A85">
        <w:trPr>
          <w:trHeight w:val="270"/>
          <w:jc w:val="center"/>
        </w:trPr>
        <w:tc>
          <w:tcPr>
            <w:tcW w:w="538" w:type="dxa"/>
            <w:vAlign w:val="center"/>
          </w:tcPr>
          <w:p w:rsidR="0081556E" w:rsidRPr="00753B80" w:rsidRDefault="0081556E" w:rsidP="00AB15F7">
            <w:pPr>
              <w:jc w:val="center"/>
              <w:rPr>
                <w:b/>
              </w:rPr>
            </w:pPr>
          </w:p>
        </w:tc>
        <w:tc>
          <w:tcPr>
            <w:tcW w:w="2800" w:type="dxa"/>
            <w:shd w:val="clear" w:color="auto" w:fill="auto"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</w:rPr>
            </w:pPr>
            <w:r w:rsidRPr="00753B80">
              <w:rPr>
                <w:b/>
              </w:rPr>
              <w:t>ВСЕГО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</w:rPr>
            </w:pPr>
            <w:r w:rsidRPr="00753B80">
              <w:rPr>
                <w:b/>
              </w:rPr>
              <w:t>2 778 861,0</w:t>
            </w:r>
          </w:p>
        </w:tc>
        <w:tc>
          <w:tcPr>
            <w:tcW w:w="1406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</w:rPr>
            </w:pPr>
            <w:r w:rsidRPr="00753B80">
              <w:rPr>
                <w:b/>
              </w:rPr>
              <w:t>3 808 789,5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</w:rPr>
            </w:pPr>
            <w:r w:rsidRPr="00753B80">
              <w:rPr>
                <w:b/>
              </w:rPr>
              <w:t>3 835 739,4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81556E" w:rsidRPr="00753B80" w:rsidRDefault="0081556E" w:rsidP="00140E6C">
            <w:pPr>
              <w:jc w:val="center"/>
              <w:rPr>
                <w:b/>
                <w:bCs/>
              </w:rPr>
            </w:pPr>
            <w:r w:rsidRPr="00753B80">
              <w:rPr>
                <w:b/>
                <w:bCs/>
              </w:rPr>
              <w:t>100,7</w:t>
            </w:r>
          </w:p>
        </w:tc>
      </w:tr>
    </w:tbl>
    <w:p w:rsidR="0051489A" w:rsidRPr="00753B80" w:rsidRDefault="0051489A" w:rsidP="0065727C">
      <w:pPr>
        <w:jc w:val="center"/>
        <w:rPr>
          <w:b/>
        </w:rPr>
      </w:pPr>
    </w:p>
    <w:p w:rsidR="0044251D" w:rsidRPr="00753B80" w:rsidRDefault="0065727C" w:rsidP="00096227">
      <w:pPr>
        <w:ind w:firstLine="708"/>
        <w:jc w:val="both"/>
      </w:pPr>
      <w:r w:rsidRPr="00753B80">
        <w:t>Причины отклонений фактического исполн</w:t>
      </w:r>
      <w:r w:rsidR="00A616C5" w:rsidRPr="00753B80">
        <w:t xml:space="preserve">ения от плановых назначений по </w:t>
      </w:r>
      <w:r w:rsidRPr="00753B80">
        <w:t>администраторам указаны по соответствующим доходным источникам.</w:t>
      </w:r>
    </w:p>
    <w:sectPr w:rsidR="0044251D" w:rsidRPr="00753B80" w:rsidSect="004D7402">
      <w:footerReference w:type="even" r:id="rId20"/>
      <w:footerReference w:type="default" r:id="rId21"/>
      <w:pgSz w:w="11906" w:h="16838"/>
      <w:pgMar w:top="567" w:right="1418" w:bottom="567" w:left="1418" w:header="0" w:footer="709" w:gutter="0"/>
      <w:pgNumType w:start="10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1280" w:rsidRDefault="006D1280">
      <w:r>
        <w:separator/>
      </w:r>
    </w:p>
    <w:p w:rsidR="006D1280" w:rsidRDefault="006D1280"/>
  </w:endnote>
  <w:endnote w:type="continuationSeparator" w:id="0">
    <w:p w:rsidR="006D1280" w:rsidRDefault="006D1280">
      <w:r>
        <w:continuationSeparator/>
      </w:r>
    </w:p>
    <w:p w:rsidR="006D1280" w:rsidRDefault="006D128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tarSymbol">
    <w:altName w:val="Times New Roman"/>
    <w:charset w:val="CC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NTHelvetica">
    <w:altName w:val="Times New Roman"/>
    <w:charset w:val="00"/>
    <w:family w:val="auto"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1280" w:rsidRDefault="006D1280" w:rsidP="00287AD2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6D1280" w:rsidRDefault="006D1280" w:rsidP="005C2710">
    <w:pPr>
      <w:pStyle w:val="a7"/>
      <w:ind w:right="360"/>
    </w:pPr>
  </w:p>
  <w:p w:rsidR="006D1280" w:rsidRDefault="006D1280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3055415"/>
      <w:docPartObj>
        <w:docPartGallery w:val="Page Numbers (Bottom of Page)"/>
        <w:docPartUnique/>
      </w:docPartObj>
    </w:sdtPr>
    <w:sdtEndPr/>
    <w:sdtContent>
      <w:p w:rsidR="006D1280" w:rsidRDefault="006D1280">
        <w:pPr>
          <w:pStyle w:val="a7"/>
          <w:jc w:val="center"/>
        </w:pPr>
        <w:r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 w:rsidR="00F6020A">
          <w:rPr>
            <w:noProof/>
          </w:rPr>
          <w:t>107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1280" w:rsidRDefault="006D1280">
      <w:r>
        <w:separator/>
      </w:r>
    </w:p>
    <w:p w:rsidR="006D1280" w:rsidRDefault="006D1280"/>
  </w:footnote>
  <w:footnote w:type="continuationSeparator" w:id="0">
    <w:p w:rsidR="006D1280" w:rsidRDefault="006D1280">
      <w:r>
        <w:continuationSeparator/>
      </w:r>
    </w:p>
    <w:p w:rsidR="006D1280" w:rsidRDefault="006D128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B7423CC"/>
    <w:lvl w:ilvl="0">
      <w:numFmt w:val="bullet"/>
      <w:lvlText w:val="*"/>
      <w:lvlJc w:val="left"/>
    </w:lvl>
  </w:abstractNum>
  <w:abstractNum w:abstractNumId="1" w15:restartNumberingAfterBreak="0">
    <w:nsid w:val="00000001"/>
    <w:multiLevelType w:val="multilevel"/>
    <w:tmpl w:val="001A24EE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hint="default"/>
        <w:sz w:val="16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0" w:firstLine="0"/>
      </w:pPr>
      <w:rPr>
        <w:rFonts w:ascii="Wingdings 2" w:hAnsi="Wingdings 2" w:cs="Courier New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0" w:firstLine="0"/>
      </w:pPr>
      <w:rPr>
        <w:rFonts w:ascii="StarSymbol" w:hAnsi="StarSymbol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0" w:firstLine="0"/>
      </w:pPr>
      <w:rPr>
        <w:rFonts w:ascii="Wingdings" w:hAnsi="Wingdings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0" w:firstLine="0"/>
      </w:pPr>
      <w:rPr>
        <w:rFonts w:ascii="Wingdings 2" w:hAnsi="Wingdings 2" w:cs="Courier New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0" w:firstLine="0"/>
      </w:pPr>
      <w:rPr>
        <w:rFonts w:ascii="StarSymbol" w:hAnsi="StarSymbol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0" w:firstLine="0"/>
      </w:pPr>
      <w:rPr>
        <w:rFonts w:ascii="Wingdings" w:hAnsi="Wingdings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0" w:firstLine="0"/>
      </w:pPr>
      <w:rPr>
        <w:rFonts w:ascii="Wingdings 2" w:hAnsi="Wingdings 2" w:cs="Courier New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0" w:firstLine="0"/>
      </w:pPr>
      <w:rPr>
        <w:rFonts w:ascii="StarSymbol" w:hAnsi="StarSymbol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/>
      </w:rPr>
    </w:lvl>
  </w:abstractNum>
  <w:abstractNum w:abstractNumId="6" w15:restartNumberingAfterBreak="0">
    <w:nsid w:val="0384036B"/>
    <w:multiLevelType w:val="hybridMultilevel"/>
    <w:tmpl w:val="7870D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5774C51"/>
    <w:multiLevelType w:val="hybridMultilevel"/>
    <w:tmpl w:val="119A87AE"/>
    <w:lvl w:ilvl="0" w:tplc="1EE49076">
      <w:start w:val="1"/>
      <w:numFmt w:val="bullet"/>
      <w:lvlText w:val=""/>
      <w:lvlJc w:val="left"/>
      <w:pPr>
        <w:ind w:left="16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8" w15:restartNumberingAfterBreak="0">
    <w:nsid w:val="0D813566"/>
    <w:multiLevelType w:val="hybridMultilevel"/>
    <w:tmpl w:val="E236B150"/>
    <w:lvl w:ilvl="0" w:tplc="DF066A4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10A944D5"/>
    <w:multiLevelType w:val="hybridMultilevel"/>
    <w:tmpl w:val="449098A2"/>
    <w:lvl w:ilvl="0" w:tplc="70643A2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126F5E7C"/>
    <w:multiLevelType w:val="hybridMultilevel"/>
    <w:tmpl w:val="414A3152"/>
    <w:lvl w:ilvl="0" w:tplc="1EE49076">
      <w:start w:val="1"/>
      <w:numFmt w:val="bullet"/>
      <w:lvlText w:val=""/>
      <w:lvlJc w:val="left"/>
      <w:pPr>
        <w:ind w:left="163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11" w15:restartNumberingAfterBreak="0">
    <w:nsid w:val="18C32024"/>
    <w:multiLevelType w:val="hybridMultilevel"/>
    <w:tmpl w:val="7F6CC736"/>
    <w:lvl w:ilvl="0" w:tplc="1EE490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026BF8"/>
    <w:multiLevelType w:val="hybridMultilevel"/>
    <w:tmpl w:val="19BED102"/>
    <w:lvl w:ilvl="0" w:tplc="C9CC272C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1AA43E85"/>
    <w:multiLevelType w:val="hybridMultilevel"/>
    <w:tmpl w:val="631A731A"/>
    <w:lvl w:ilvl="0" w:tplc="A5427B22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1C604FE1"/>
    <w:multiLevelType w:val="hybridMultilevel"/>
    <w:tmpl w:val="A9221514"/>
    <w:lvl w:ilvl="0" w:tplc="0B6C94C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1CFC21E7"/>
    <w:multiLevelType w:val="hybridMultilevel"/>
    <w:tmpl w:val="0F207BCA"/>
    <w:lvl w:ilvl="0" w:tplc="B3E4DAC4">
      <w:start w:val="1"/>
      <w:numFmt w:val="decimal"/>
      <w:lvlText w:val="%1)"/>
      <w:lvlJc w:val="left"/>
      <w:pPr>
        <w:ind w:left="1743" w:hanging="1035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1E500B47"/>
    <w:multiLevelType w:val="hybridMultilevel"/>
    <w:tmpl w:val="B4AA5ECC"/>
    <w:lvl w:ilvl="0" w:tplc="A5427B2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1FBB0ECD"/>
    <w:multiLevelType w:val="hybridMultilevel"/>
    <w:tmpl w:val="F1968D76"/>
    <w:lvl w:ilvl="0" w:tplc="3BA82916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8" w15:restartNumberingAfterBreak="0">
    <w:nsid w:val="23842FDD"/>
    <w:multiLevelType w:val="hybridMultilevel"/>
    <w:tmpl w:val="F5F8EEA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26216CBF"/>
    <w:multiLevelType w:val="hybridMultilevel"/>
    <w:tmpl w:val="D6CABDAE"/>
    <w:lvl w:ilvl="0" w:tplc="B2DC4E38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734"/>
        </w:tabs>
        <w:ind w:left="734" w:hanging="360"/>
      </w:pPr>
    </w:lvl>
    <w:lvl w:ilvl="2" w:tplc="04190005">
      <w:start w:val="1"/>
      <w:numFmt w:val="decimal"/>
      <w:lvlText w:val="%3."/>
      <w:lvlJc w:val="left"/>
      <w:pPr>
        <w:tabs>
          <w:tab w:val="num" w:pos="1454"/>
        </w:tabs>
        <w:ind w:left="1454" w:hanging="360"/>
      </w:pPr>
    </w:lvl>
    <w:lvl w:ilvl="3" w:tplc="04190001">
      <w:start w:val="1"/>
      <w:numFmt w:val="decimal"/>
      <w:lvlText w:val="%4."/>
      <w:lvlJc w:val="left"/>
      <w:pPr>
        <w:tabs>
          <w:tab w:val="num" w:pos="2174"/>
        </w:tabs>
        <w:ind w:left="2174" w:hanging="360"/>
      </w:pPr>
    </w:lvl>
    <w:lvl w:ilvl="4" w:tplc="04190003">
      <w:start w:val="1"/>
      <w:numFmt w:val="decimal"/>
      <w:lvlText w:val="%5."/>
      <w:lvlJc w:val="left"/>
      <w:pPr>
        <w:tabs>
          <w:tab w:val="num" w:pos="2894"/>
        </w:tabs>
        <w:ind w:left="2894" w:hanging="360"/>
      </w:pPr>
    </w:lvl>
    <w:lvl w:ilvl="5" w:tplc="04190005">
      <w:start w:val="1"/>
      <w:numFmt w:val="decimal"/>
      <w:lvlText w:val="%6."/>
      <w:lvlJc w:val="left"/>
      <w:pPr>
        <w:tabs>
          <w:tab w:val="num" w:pos="3614"/>
        </w:tabs>
        <w:ind w:left="3614" w:hanging="360"/>
      </w:pPr>
    </w:lvl>
    <w:lvl w:ilvl="6" w:tplc="04190001">
      <w:start w:val="1"/>
      <w:numFmt w:val="decimal"/>
      <w:lvlText w:val="%7."/>
      <w:lvlJc w:val="left"/>
      <w:pPr>
        <w:tabs>
          <w:tab w:val="num" w:pos="4334"/>
        </w:tabs>
        <w:ind w:left="4334" w:hanging="360"/>
      </w:pPr>
    </w:lvl>
    <w:lvl w:ilvl="7" w:tplc="04190003">
      <w:start w:val="1"/>
      <w:numFmt w:val="decimal"/>
      <w:lvlText w:val="%8."/>
      <w:lvlJc w:val="left"/>
      <w:pPr>
        <w:tabs>
          <w:tab w:val="num" w:pos="5054"/>
        </w:tabs>
        <w:ind w:left="5054" w:hanging="360"/>
      </w:pPr>
    </w:lvl>
    <w:lvl w:ilvl="8" w:tplc="04190005">
      <w:start w:val="1"/>
      <w:numFmt w:val="decimal"/>
      <w:lvlText w:val="%9."/>
      <w:lvlJc w:val="left"/>
      <w:pPr>
        <w:tabs>
          <w:tab w:val="num" w:pos="5774"/>
        </w:tabs>
        <w:ind w:left="5774" w:hanging="360"/>
      </w:pPr>
    </w:lvl>
  </w:abstractNum>
  <w:abstractNum w:abstractNumId="20" w15:restartNumberingAfterBreak="0">
    <w:nsid w:val="27E9594C"/>
    <w:multiLevelType w:val="hybridMultilevel"/>
    <w:tmpl w:val="F2821BEA"/>
    <w:lvl w:ilvl="0" w:tplc="3BA82916">
      <w:start w:val="1"/>
      <w:numFmt w:val="bullet"/>
      <w:lvlText w:val="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2E400438"/>
    <w:multiLevelType w:val="hybridMultilevel"/>
    <w:tmpl w:val="0E820CD2"/>
    <w:lvl w:ilvl="0" w:tplc="1EE4907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E522EBA"/>
    <w:multiLevelType w:val="hybridMultilevel"/>
    <w:tmpl w:val="80F6FFE0"/>
    <w:lvl w:ilvl="0" w:tplc="F230A1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34C238B0"/>
    <w:multiLevelType w:val="hybridMultilevel"/>
    <w:tmpl w:val="05A4DC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56A7453"/>
    <w:multiLevelType w:val="hybridMultilevel"/>
    <w:tmpl w:val="DD2EA9BC"/>
    <w:lvl w:ilvl="0" w:tplc="1EE490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2E4D18"/>
    <w:multiLevelType w:val="hybridMultilevel"/>
    <w:tmpl w:val="B8B6A9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455730"/>
    <w:multiLevelType w:val="hybridMultilevel"/>
    <w:tmpl w:val="32E4A5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315AF5"/>
    <w:multiLevelType w:val="hybridMultilevel"/>
    <w:tmpl w:val="56EAA298"/>
    <w:lvl w:ilvl="0" w:tplc="5260B48C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57651245"/>
    <w:multiLevelType w:val="hybridMultilevel"/>
    <w:tmpl w:val="9844F38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8557894"/>
    <w:multiLevelType w:val="hybridMultilevel"/>
    <w:tmpl w:val="8C82E38C"/>
    <w:lvl w:ilvl="0" w:tplc="AFA4CD60">
      <w:start w:val="1"/>
      <w:numFmt w:val="decimal"/>
      <w:lvlText w:val="%1)"/>
      <w:lvlJc w:val="left"/>
      <w:pPr>
        <w:ind w:left="10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3" w:hanging="360"/>
      </w:pPr>
    </w:lvl>
    <w:lvl w:ilvl="2" w:tplc="0419001B" w:tentative="1">
      <w:start w:val="1"/>
      <w:numFmt w:val="lowerRoman"/>
      <w:lvlText w:val="%3."/>
      <w:lvlJc w:val="right"/>
      <w:pPr>
        <w:ind w:left="2503" w:hanging="180"/>
      </w:pPr>
    </w:lvl>
    <w:lvl w:ilvl="3" w:tplc="0419000F" w:tentative="1">
      <w:start w:val="1"/>
      <w:numFmt w:val="decimal"/>
      <w:lvlText w:val="%4."/>
      <w:lvlJc w:val="left"/>
      <w:pPr>
        <w:ind w:left="3223" w:hanging="360"/>
      </w:pPr>
    </w:lvl>
    <w:lvl w:ilvl="4" w:tplc="04190019" w:tentative="1">
      <w:start w:val="1"/>
      <w:numFmt w:val="lowerLetter"/>
      <w:lvlText w:val="%5."/>
      <w:lvlJc w:val="left"/>
      <w:pPr>
        <w:ind w:left="3943" w:hanging="360"/>
      </w:pPr>
    </w:lvl>
    <w:lvl w:ilvl="5" w:tplc="0419001B" w:tentative="1">
      <w:start w:val="1"/>
      <w:numFmt w:val="lowerRoman"/>
      <w:lvlText w:val="%6."/>
      <w:lvlJc w:val="right"/>
      <w:pPr>
        <w:ind w:left="4663" w:hanging="180"/>
      </w:pPr>
    </w:lvl>
    <w:lvl w:ilvl="6" w:tplc="0419000F" w:tentative="1">
      <w:start w:val="1"/>
      <w:numFmt w:val="decimal"/>
      <w:lvlText w:val="%7."/>
      <w:lvlJc w:val="left"/>
      <w:pPr>
        <w:ind w:left="5383" w:hanging="360"/>
      </w:pPr>
    </w:lvl>
    <w:lvl w:ilvl="7" w:tplc="04190019" w:tentative="1">
      <w:start w:val="1"/>
      <w:numFmt w:val="lowerLetter"/>
      <w:lvlText w:val="%8."/>
      <w:lvlJc w:val="left"/>
      <w:pPr>
        <w:ind w:left="6103" w:hanging="360"/>
      </w:pPr>
    </w:lvl>
    <w:lvl w:ilvl="8" w:tplc="0419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30" w15:restartNumberingAfterBreak="0">
    <w:nsid w:val="591423CC"/>
    <w:multiLevelType w:val="hybridMultilevel"/>
    <w:tmpl w:val="26E8E43A"/>
    <w:lvl w:ilvl="0" w:tplc="3BA829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51078D"/>
    <w:multiLevelType w:val="hybridMultilevel"/>
    <w:tmpl w:val="9C281EB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63C55985"/>
    <w:multiLevelType w:val="hybridMultilevel"/>
    <w:tmpl w:val="56EAA298"/>
    <w:lvl w:ilvl="0" w:tplc="5260B48C">
      <w:start w:val="1"/>
      <w:numFmt w:val="decimal"/>
      <w:lvlText w:val="%1."/>
      <w:lvlJc w:val="left"/>
      <w:pPr>
        <w:ind w:left="1069" w:hanging="360"/>
      </w:pPr>
      <w:rPr>
        <w:rFonts w:hint="default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3D47C07"/>
    <w:multiLevelType w:val="hybridMultilevel"/>
    <w:tmpl w:val="B92C64F6"/>
    <w:lvl w:ilvl="0" w:tplc="B2DC4E38">
      <w:start w:val="1"/>
      <w:numFmt w:val="bullet"/>
      <w:lvlText w:val=""/>
      <w:lvlJc w:val="left"/>
      <w:pPr>
        <w:ind w:left="145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7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9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1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3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5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7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9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17" w:hanging="360"/>
      </w:pPr>
      <w:rPr>
        <w:rFonts w:ascii="Wingdings" w:hAnsi="Wingdings" w:hint="default"/>
      </w:rPr>
    </w:lvl>
  </w:abstractNum>
  <w:abstractNum w:abstractNumId="34" w15:restartNumberingAfterBreak="0">
    <w:nsid w:val="66D2584B"/>
    <w:multiLevelType w:val="hybridMultilevel"/>
    <w:tmpl w:val="5FFE22C8"/>
    <w:lvl w:ilvl="0" w:tplc="72AA75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 w15:restartNumberingAfterBreak="0">
    <w:nsid w:val="6F6C549B"/>
    <w:multiLevelType w:val="hybridMultilevel"/>
    <w:tmpl w:val="1CF8C9C2"/>
    <w:lvl w:ilvl="0" w:tplc="3BA829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BA4317"/>
    <w:multiLevelType w:val="hybridMultilevel"/>
    <w:tmpl w:val="00FC24F0"/>
    <w:lvl w:ilvl="0" w:tplc="13D2C86A">
      <w:start w:val="1"/>
      <w:numFmt w:val="decimal"/>
      <w:lvlText w:val="%1)"/>
      <w:lvlJc w:val="left"/>
      <w:pPr>
        <w:ind w:left="106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3" w:hanging="360"/>
      </w:pPr>
    </w:lvl>
    <w:lvl w:ilvl="2" w:tplc="0419001B" w:tentative="1">
      <w:start w:val="1"/>
      <w:numFmt w:val="lowerRoman"/>
      <w:lvlText w:val="%3."/>
      <w:lvlJc w:val="right"/>
      <w:pPr>
        <w:ind w:left="2503" w:hanging="180"/>
      </w:pPr>
    </w:lvl>
    <w:lvl w:ilvl="3" w:tplc="0419000F" w:tentative="1">
      <w:start w:val="1"/>
      <w:numFmt w:val="decimal"/>
      <w:lvlText w:val="%4."/>
      <w:lvlJc w:val="left"/>
      <w:pPr>
        <w:ind w:left="3223" w:hanging="360"/>
      </w:pPr>
    </w:lvl>
    <w:lvl w:ilvl="4" w:tplc="04190019" w:tentative="1">
      <w:start w:val="1"/>
      <w:numFmt w:val="lowerLetter"/>
      <w:lvlText w:val="%5."/>
      <w:lvlJc w:val="left"/>
      <w:pPr>
        <w:ind w:left="3943" w:hanging="360"/>
      </w:pPr>
    </w:lvl>
    <w:lvl w:ilvl="5" w:tplc="0419001B" w:tentative="1">
      <w:start w:val="1"/>
      <w:numFmt w:val="lowerRoman"/>
      <w:lvlText w:val="%6."/>
      <w:lvlJc w:val="right"/>
      <w:pPr>
        <w:ind w:left="4663" w:hanging="180"/>
      </w:pPr>
    </w:lvl>
    <w:lvl w:ilvl="6" w:tplc="0419000F" w:tentative="1">
      <w:start w:val="1"/>
      <w:numFmt w:val="decimal"/>
      <w:lvlText w:val="%7."/>
      <w:lvlJc w:val="left"/>
      <w:pPr>
        <w:ind w:left="5383" w:hanging="360"/>
      </w:pPr>
    </w:lvl>
    <w:lvl w:ilvl="7" w:tplc="04190019" w:tentative="1">
      <w:start w:val="1"/>
      <w:numFmt w:val="lowerLetter"/>
      <w:lvlText w:val="%8."/>
      <w:lvlJc w:val="left"/>
      <w:pPr>
        <w:ind w:left="6103" w:hanging="360"/>
      </w:pPr>
    </w:lvl>
    <w:lvl w:ilvl="8" w:tplc="0419001B" w:tentative="1">
      <w:start w:val="1"/>
      <w:numFmt w:val="lowerRoman"/>
      <w:lvlText w:val="%9."/>
      <w:lvlJc w:val="right"/>
      <w:pPr>
        <w:ind w:left="6823" w:hanging="180"/>
      </w:pPr>
    </w:lvl>
  </w:abstractNum>
  <w:abstractNum w:abstractNumId="37" w15:restartNumberingAfterBreak="0">
    <w:nsid w:val="73E14F31"/>
    <w:multiLevelType w:val="hybridMultilevel"/>
    <w:tmpl w:val="CF4E956A"/>
    <w:lvl w:ilvl="0" w:tplc="1C6A83CC">
      <w:start w:val="1"/>
      <w:numFmt w:val="decimal"/>
      <w:lvlText w:val="%1."/>
      <w:lvlJc w:val="left"/>
      <w:pPr>
        <w:ind w:left="106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77652E66"/>
    <w:multiLevelType w:val="hybridMultilevel"/>
    <w:tmpl w:val="94C24698"/>
    <w:lvl w:ilvl="0" w:tplc="A3DE1948">
      <w:start w:val="1"/>
      <w:numFmt w:val="decimal"/>
      <w:lvlText w:val="%1."/>
      <w:lvlJc w:val="left"/>
      <w:pPr>
        <w:ind w:left="1668" w:hanging="9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9" w15:restartNumberingAfterBreak="0">
    <w:nsid w:val="7CFA4ADA"/>
    <w:multiLevelType w:val="hybridMultilevel"/>
    <w:tmpl w:val="B0740464"/>
    <w:lvl w:ilvl="0" w:tplc="1EE49076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7F7F0B59"/>
    <w:multiLevelType w:val="hybridMultilevel"/>
    <w:tmpl w:val="344E1908"/>
    <w:lvl w:ilvl="0" w:tplc="99F60626">
      <w:start w:val="1"/>
      <w:numFmt w:val="decimal"/>
      <w:lvlText w:val="%1."/>
      <w:lvlJc w:val="left"/>
      <w:pPr>
        <w:ind w:left="1353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16"/>
  </w:num>
  <w:num w:numId="2">
    <w:abstractNumId w:val="17"/>
  </w:num>
  <w:num w:numId="3">
    <w:abstractNumId w:val="30"/>
  </w:num>
  <w:num w:numId="4">
    <w:abstractNumId w:val="35"/>
  </w:num>
  <w:num w:numId="5">
    <w:abstractNumId w:val="11"/>
  </w:num>
  <w:num w:numId="6">
    <w:abstractNumId w:val="34"/>
  </w:num>
  <w:num w:numId="7">
    <w:abstractNumId w:val="22"/>
  </w:num>
  <w:num w:numId="8">
    <w:abstractNumId w:val="9"/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125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-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12">
    <w:abstractNumId w:val="0"/>
    <w:lvlOverride w:ilvl="0">
      <w:lvl w:ilvl="0">
        <w:start w:val="65535"/>
        <w:numFmt w:val="bullet"/>
        <w:lvlText w:val="-"/>
        <w:legacy w:legacy="1" w:legacySpace="0" w:legacyIndent="365"/>
        <w:lvlJc w:val="left"/>
        <w:rPr>
          <w:rFonts w:ascii="Times New Roman" w:hAnsi="Times New Roman" w:cs="Times New Roman" w:hint="default"/>
        </w:rPr>
      </w:lvl>
    </w:lvlOverride>
  </w:num>
  <w:num w:numId="13">
    <w:abstractNumId w:val="0"/>
    <w:lvlOverride w:ilvl="0">
      <w:lvl w:ilvl="0">
        <w:start w:val="65535"/>
        <w:numFmt w:val="bullet"/>
        <w:lvlText w:val="-"/>
        <w:legacy w:legacy="1" w:legacySpace="0" w:legacyIndent="207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10"/>
  </w:num>
  <w:num w:numId="15">
    <w:abstractNumId w:val="7"/>
  </w:num>
  <w:num w:numId="16">
    <w:abstractNumId w:val="24"/>
  </w:num>
  <w:num w:numId="17">
    <w:abstractNumId w:val="33"/>
  </w:num>
  <w:num w:numId="18">
    <w:abstractNumId w:val="21"/>
  </w:num>
  <w:num w:numId="19">
    <w:abstractNumId w:val="39"/>
  </w:num>
  <w:num w:numId="20">
    <w:abstractNumId w:val="11"/>
  </w:num>
  <w:num w:numId="21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</w:num>
  <w:num w:numId="23">
    <w:abstractNumId w:val="28"/>
  </w:num>
  <w:num w:numId="24">
    <w:abstractNumId w:val="23"/>
  </w:num>
  <w:num w:numId="25">
    <w:abstractNumId w:val="18"/>
  </w:num>
  <w:num w:numId="26">
    <w:abstractNumId w:val="25"/>
  </w:num>
  <w:num w:numId="27">
    <w:abstractNumId w:val="6"/>
  </w:num>
  <w:num w:numId="28">
    <w:abstractNumId w:val="26"/>
  </w:num>
  <w:num w:numId="29">
    <w:abstractNumId w:val="13"/>
  </w:num>
  <w:num w:numId="30">
    <w:abstractNumId w:val="36"/>
  </w:num>
  <w:num w:numId="31">
    <w:abstractNumId w:val="8"/>
  </w:num>
  <w:num w:numId="32">
    <w:abstractNumId w:val="14"/>
  </w:num>
  <w:num w:numId="33">
    <w:abstractNumId w:val="40"/>
  </w:num>
  <w:num w:numId="34">
    <w:abstractNumId w:val="12"/>
  </w:num>
  <w:num w:numId="35">
    <w:abstractNumId w:val="38"/>
  </w:num>
  <w:num w:numId="36">
    <w:abstractNumId w:val="29"/>
  </w:num>
  <w:num w:numId="37">
    <w:abstractNumId w:val="15"/>
  </w:num>
  <w:num w:numId="38">
    <w:abstractNumId w:val="37"/>
  </w:num>
  <w:num w:numId="39">
    <w:abstractNumId w:val="27"/>
  </w:num>
  <w:num w:numId="40">
    <w:abstractNumId w:val="31"/>
  </w:num>
  <w:num w:numId="41">
    <w:abstractNumId w:val="32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isplayBackgroundShape/>
  <w:embedSystemFonts/>
  <w:activeWritingStyle w:appName="MSWord" w:lang="ru-RU" w:vendorID="1" w:dllVersion="512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ocumentProtection w:edit="trackedChanges" w:enforcement="0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F3088"/>
    <w:rsid w:val="00000647"/>
    <w:rsid w:val="00000B9A"/>
    <w:rsid w:val="00001111"/>
    <w:rsid w:val="0000331B"/>
    <w:rsid w:val="000034A3"/>
    <w:rsid w:val="00003D19"/>
    <w:rsid w:val="000052B6"/>
    <w:rsid w:val="00005490"/>
    <w:rsid w:val="0000622F"/>
    <w:rsid w:val="000063D4"/>
    <w:rsid w:val="00006872"/>
    <w:rsid w:val="00007166"/>
    <w:rsid w:val="00007580"/>
    <w:rsid w:val="00007C71"/>
    <w:rsid w:val="00010645"/>
    <w:rsid w:val="00010C34"/>
    <w:rsid w:val="00010E80"/>
    <w:rsid w:val="000111B0"/>
    <w:rsid w:val="0001141B"/>
    <w:rsid w:val="00011FCD"/>
    <w:rsid w:val="0001259F"/>
    <w:rsid w:val="00012732"/>
    <w:rsid w:val="0001281E"/>
    <w:rsid w:val="0001297D"/>
    <w:rsid w:val="00012F30"/>
    <w:rsid w:val="0001395C"/>
    <w:rsid w:val="00013ACC"/>
    <w:rsid w:val="00014533"/>
    <w:rsid w:val="000148D4"/>
    <w:rsid w:val="00014CD3"/>
    <w:rsid w:val="00014F00"/>
    <w:rsid w:val="0001510C"/>
    <w:rsid w:val="00015BDC"/>
    <w:rsid w:val="00015EBF"/>
    <w:rsid w:val="0001678C"/>
    <w:rsid w:val="00017712"/>
    <w:rsid w:val="00017995"/>
    <w:rsid w:val="00020253"/>
    <w:rsid w:val="000206F6"/>
    <w:rsid w:val="000208A5"/>
    <w:rsid w:val="00020DAB"/>
    <w:rsid w:val="00020E40"/>
    <w:rsid w:val="000227E9"/>
    <w:rsid w:val="00023055"/>
    <w:rsid w:val="0002336F"/>
    <w:rsid w:val="00023928"/>
    <w:rsid w:val="00023F1E"/>
    <w:rsid w:val="00024753"/>
    <w:rsid w:val="0002488B"/>
    <w:rsid w:val="000248CD"/>
    <w:rsid w:val="00024FEE"/>
    <w:rsid w:val="000255B3"/>
    <w:rsid w:val="00025AD2"/>
    <w:rsid w:val="00025CA2"/>
    <w:rsid w:val="000272CB"/>
    <w:rsid w:val="00027997"/>
    <w:rsid w:val="000279E5"/>
    <w:rsid w:val="00030168"/>
    <w:rsid w:val="00030A78"/>
    <w:rsid w:val="00030F54"/>
    <w:rsid w:val="0003154D"/>
    <w:rsid w:val="000317D0"/>
    <w:rsid w:val="000337F2"/>
    <w:rsid w:val="000352BC"/>
    <w:rsid w:val="0003563A"/>
    <w:rsid w:val="000356E7"/>
    <w:rsid w:val="00035747"/>
    <w:rsid w:val="000359D0"/>
    <w:rsid w:val="00036725"/>
    <w:rsid w:val="00037577"/>
    <w:rsid w:val="00040E2D"/>
    <w:rsid w:val="00041053"/>
    <w:rsid w:val="0004106B"/>
    <w:rsid w:val="000415CD"/>
    <w:rsid w:val="00041776"/>
    <w:rsid w:val="00042B98"/>
    <w:rsid w:val="000441D2"/>
    <w:rsid w:val="00045AD6"/>
    <w:rsid w:val="00045E44"/>
    <w:rsid w:val="00045EFA"/>
    <w:rsid w:val="00047B2E"/>
    <w:rsid w:val="00047F0B"/>
    <w:rsid w:val="0005171B"/>
    <w:rsid w:val="00051A45"/>
    <w:rsid w:val="000534C0"/>
    <w:rsid w:val="00054D93"/>
    <w:rsid w:val="000558C7"/>
    <w:rsid w:val="00055C86"/>
    <w:rsid w:val="000562E1"/>
    <w:rsid w:val="00056DBF"/>
    <w:rsid w:val="0005730D"/>
    <w:rsid w:val="00057548"/>
    <w:rsid w:val="00057619"/>
    <w:rsid w:val="0006178F"/>
    <w:rsid w:val="00061D45"/>
    <w:rsid w:val="00061E4A"/>
    <w:rsid w:val="00061F7A"/>
    <w:rsid w:val="0006264B"/>
    <w:rsid w:val="000628D9"/>
    <w:rsid w:val="00062AFE"/>
    <w:rsid w:val="00062F12"/>
    <w:rsid w:val="0006318E"/>
    <w:rsid w:val="000641AB"/>
    <w:rsid w:val="000644C7"/>
    <w:rsid w:val="000656B6"/>
    <w:rsid w:val="00065A5A"/>
    <w:rsid w:val="00066A0F"/>
    <w:rsid w:val="000706E7"/>
    <w:rsid w:val="00070970"/>
    <w:rsid w:val="000713F5"/>
    <w:rsid w:val="00071405"/>
    <w:rsid w:val="00071BE6"/>
    <w:rsid w:val="00072579"/>
    <w:rsid w:val="00072C6D"/>
    <w:rsid w:val="00073287"/>
    <w:rsid w:val="000736B1"/>
    <w:rsid w:val="00074A76"/>
    <w:rsid w:val="00074FB8"/>
    <w:rsid w:val="00075F40"/>
    <w:rsid w:val="000761BF"/>
    <w:rsid w:val="00076A91"/>
    <w:rsid w:val="00076DD1"/>
    <w:rsid w:val="00077B60"/>
    <w:rsid w:val="000802BC"/>
    <w:rsid w:val="00080392"/>
    <w:rsid w:val="00080BFB"/>
    <w:rsid w:val="00080C43"/>
    <w:rsid w:val="00080E7F"/>
    <w:rsid w:val="00081292"/>
    <w:rsid w:val="00082040"/>
    <w:rsid w:val="0008260E"/>
    <w:rsid w:val="000827AA"/>
    <w:rsid w:val="00082EF8"/>
    <w:rsid w:val="00083C77"/>
    <w:rsid w:val="00084109"/>
    <w:rsid w:val="00084416"/>
    <w:rsid w:val="000854ED"/>
    <w:rsid w:val="00085A7A"/>
    <w:rsid w:val="00086117"/>
    <w:rsid w:val="000871DD"/>
    <w:rsid w:val="0008776F"/>
    <w:rsid w:val="00090552"/>
    <w:rsid w:val="00090C7A"/>
    <w:rsid w:val="00091CD3"/>
    <w:rsid w:val="00092ABF"/>
    <w:rsid w:val="00092DFA"/>
    <w:rsid w:val="00093561"/>
    <w:rsid w:val="0009358C"/>
    <w:rsid w:val="0009370C"/>
    <w:rsid w:val="0009377B"/>
    <w:rsid w:val="00094600"/>
    <w:rsid w:val="000947B4"/>
    <w:rsid w:val="0009552F"/>
    <w:rsid w:val="00095CB6"/>
    <w:rsid w:val="000961D9"/>
    <w:rsid w:val="00096227"/>
    <w:rsid w:val="0009623E"/>
    <w:rsid w:val="000962A6"/>
    <w:rsid w:val="000962A7"/>
    <w:rsid w:val="0009638B"/>
    <w:rsid w:val="000963E7"/>
    <w:rsid w:val="00096D25"/>
    <w:rsid w:val="000972C8"/>
    <w:rsid w:val="00097341"/>
    <w:rsid w:val="000973D8"/>
    <w:rsid w:val="000A04E3"/>
    <w:rsid w:val="000A0A54"/>
    <w:rsid w:val="000A0D2F"/>
    <w:rsid w:val="000A0D44"/>
    <w:rsid w:val="000A2575"/>
    <w:rsid w:val="000A2ACB"/>
    <w:rsid w:val="000A2C05"/>
    <w:rsid w:val="000A3109"/>
    <w:rsid w:val="000A3A7C"/>
    <w:rsid w:val="000A55F1"/>
    <w:rsid w:val="000A59A6"/>
    <w:rsid w:val="000A5C8B"/>
    <w:rsid w:val="000A6295"/>
    <w:rsid w:val="000A65DD"/>
    <w:rsid w:val="000A7264"/>
    <w:rsid w:val="000A753A"/>
    <w:rsid w:val="000A754E"/>
    <w:rsid w:val="000B133B"/>
    <w:rsid w:val="000B13C8"/>
    <w:rsid w:val="000B2776"/>
    <w:rsid w:val="000B27AD"/>
    <w:rsid w:val="000B3328"/>
    <w:rsid w:val="000B335C"/>
    <w:rsid w:val="000B3853"/>
    <w:rsid w:val="000B3DFA"/>
    <w:rsid w:val="000B41A6"/>
    <w:rsid w:val="000B46A1"/>
    <w:rsid w:val="000B4C07"/>
    <w:rsid w:val="000B4F6F"/>
    <w:rsid w:val="000B4FCA"/>
    <w:rsid w:val="000B6055"/>
    <w:rsid w:val="000B6445"/>
    <w:rsid w:val="000B6ADA"/>
    <w:rsid w:val="000B6BE2"/>
    <w:rsid w:val="000B74DB"/>
    <w:rsid w:val="000B7A47"/>
    <w:rsid w:val="000C08D1"/>
    <w:rsid w:val="000C0C46"/>
    <w:rsid w:val="000C11B2"/>
    <w:rsid w:val="000C1211"/>
    <w:rsid w:val="000C2191"/>
    <w:rsid w:val="000C2B30"/>
    <w:rsid w:val="000C2F2B"/>
    <w:rsid w:val="000C467B"/>
    <w:rsid w:val="000C4797"/>
    <w:rsid w:val="000C4AE4"/>
    <w:rsid w:val="000C5765"/>
    <w:rsid w:val="000C65D0"/>
    <w:rsid w:val="000C6AA8"/>
    <w:rsid w:val="000C7B53"/>
    <w:rsid w:val="000D09D8"/>
    <w:rsid w:val="000D0B49"/>
    <w:rsid w:val="000D0C30"/>
    <w:rsid w:val="000D10BE"/>
    <w:rsid w:val="000D1466"/>
    <w:rsid w:val="000D1A3A"/>
    <w:rsid w:val="000D1E9B"/>
    <w:rsid w:val="000D1EB8"/>
    <w:rsid w:val="000D2138"/>
    <w:rsid w:val="000D3C72"/>
    <w:rsid w:val="000D4523"/>
    <w:rsid w:val="000D4908"/>
    <w:rsid w:val="000D576F"/>
    <w:rsid w:val="000D5D29"/>
    <w:rsid w:val="000D7782"/>
    <w:rsid w:val="000D786A"/>
    <w:rsid w:val="000D7964"/>
    <w:rsid w:val="000D7A03"/>
    <w:rsid w:val="000D7B16"/>
    <w:rsid w:val="000E0273"/>
    <w:rsid w:val="000E02A1"/>
    <w:rsid w:val="000E02B1"/>
    <w:rsid w:val="000E0AF5"/>
    <w:rsid w:val="000E1818"/>
    <w:rsid w:val="000E1B22"/>
    <w:rsid w:val="000E20AC"/>
    <w:rsid w:val="000E2CB0"/>
    <w:rsid w:val="000E377B"/>
    <w:rsid w:val="000E42FF"/>
    <w:rsid w:val="000E4D70"/>
    <w:rsid w:val="000E57E0"/>
    <w:rsid w:val="000E5D3B"/>
    <w:rsid w:val="000E6295"/>
    <w:rsid w:val="000E70FB"/>
    <w:rsid w:val="000E7D51"/>
    <w:rsid w:val="000F134F"/>
    <w:rsid w:val="000F16CC"/>
    <w:rsid w:val="000F2159"/>
    <w:rsid w:val="000F30E2"/>
    <w:rsid w:val="000F3C27"/>
    <w:rsid w:val="000F441F"/>
    <w:rsid w:val="000F478A"/>
    <w:rsid w:val="000F4C01"/>
    <w:rsid w:val="000F56F7"/>
    <w:rsid w:val="000F6108"/>
    <w:rsid w:val="000F6662"/>
    <w:rsid w:val="000F6FAF"/>
    <w:rsid w:val="000F787E"/>
    <w:rsid w:val="00100463"/>
    <w:rsid w:val="001008A2"/>
    <w:rsid w:val="00100EE8"/>
    <w:rsid w:val="001014F5"/>
    <w:rsid w:val="0010271F"/>
    <w:rsid w:val="00102A11"/>
    <w:rsid w:val="00103D80"/>
    <w:rsid w:val="00103F4A"/>
    <w:rsid w:val="00105576"/>
    <w:rsid w:val="001055A6"/>
    <w:rsid w:val="00105E9E"/>
    <w:rsid w:val="00106264"/>
    <w:rsid w:val="001065C7"/>
    <w:rsid w:val="00106D93"/>
    <w:rsid w:val="00106D98"/>
    <w:rsid w:val="00106F7A"/>
    <w:rsid w:val="00107138"/>
    <w:rsid w:val="001075DA"/>
    <w:rsid w:val="00107E12"/>
    <w:rsid w:val="00107FBB"/>
    <w:rsid w:val="001103D1"/>
    <w:rsid w:val="001105FC"/>
    <w:rsid w:val="0011124B"/>
    <w:rsid w:val="00111606"/>
    <w:rsid w:val="00112399"/>
    <w:rsid w:val="001128CB"/>
    <w:rsid w:val="00113BCE"/>
    <w:rsid w:val="00113C29"/>
    <w:rsid w:val="00113CD6"/>
    <w:rsid w:val="00113F13"/>
    <w:rsid w:val="00114D16"/>
    <w:rsid w:val="00115D25"/>
    <w:rsid w:val="00116814"/>
    <w:rsid w:val="001168C4"/>
    <w:rsid w:val="0011759B"/>
    <w:rsid w:val="00117F16"/>
    <w:rsid w:val="00117FB5"/>
    <w:rsid w:val="0012071C"/>
    <w:rsid w:val="00120EA9"/>
    <w:rsid w:val="0012107C"/>
    <w:rsid w:val="0012236F"/>
    <w:rsid w:val="001225C0"/>
    <w:rsid w:val="00122C1B"/>
    <w:rsid w:val="0012332F"/>
    <w:rsid w:val="00123384"/>
    <w:rsid w:val="00123604"/>
    <w:rsid w:val="001237E4"/>
    <w:rsid w:val="00123F58"/>
    <w:rsid w:val="00123FF7"/>
    <w:rsid w:val="00124033"/>
    <w:rsid w:val="001242CA"/>
    <w:rsid w:val="001248EB"/>
    <w:rsid w:val="00124F39"/>
    <w:rsid w:val="00125893"/>
    <w:rsid w:val="00125A28"/>
    <w:rsid w:val="00127096"/>
    <w:rsid w:val="001273CF"/>
    <w:rsid w:val="00131035"/>
    <w:rsid w:val="001311BB"/>
    <w:rsid w:val="001317DB"/>
    <w:rsid w:val="001319D5"/>
    <w:rsid w:val="001324E0"/>
    <w:rsid w:val="00132598"/>
    <w:rsid w:val="00132A11"/>
    <w:rsid w:val="00132A59"/>
    <w:rsid w:val="00132F0B"/>
    <w:rsid w:val="00133861"/>
    <w:rsid w:val="0013421A"/>
    <w:rsid w:val="00134590"/>
    <w:rsid w:val="00134AFC"/>
    <w:rsid w:val="00134D42"/>
    <w:rsid w:val="00135214"/>
    <w:rsid w:val="00135290"/>
    <w:rsid w:val="001355FA"/>
    <w:rsid w:val="00135D91"/>
    <w:rsid w:val="00135E01"/>
    <w:rsid w:val="00136164"/>
    <w:rsid w:val="0013625E"/>
    <w:rsid w:val="00136671"/>
    <w:rsid w:val="00137D68"/>
    <w:rsid w:val="00140415"/>
    <w:rsid w:val="001409D4"/>
    <w:rsid w:val="00140E6C"/>
    <w:rsid w:val="00141B5C"/>
    <w:rsid w:val="001432BA"/>
    <w:rsid w:val="0014424F"/>
    <w:rsid w:val="0014429F"/>
    <w:rsid w:val="00144472"/>
    <w:rsid w:val="001447EF"/>
    <w:rsid w:val="00144E79"/>
    <w:rsid w:val="00145683"/>
    <w:rsid w:val="001459CF"/>
    <w:rsid w:val="0015026A"/>
    <w:rsid w:val="001504C6"/>
    <w:rsid w:val="001506A0"/>
    <w:rsid w:val="0015102D"/>
    <w:rsid w:val="001512B2"/>
    <w:rsid w:val="0015148C"/>
    <w:rsid w:val="001515DF"/>
    <w:rsid w:val="0015267B"/>
    <w:rsid w:val="00153667"/>
    <w:rsid w:val="00153BA1"/>
    <w:rsid w:val="0015480C"/>
    <w:rsid w:val="00155433"/>
    <w:rsid w:val="00155862"/>
    <w:rsid w:val="00155B76"/>
    <w:rsid w:val="00156F96"/>
    <w:rsid w:val="0016022B"/>
    <w:rsid w:val="00161532"/>
    <w:rsid w:val="0016177B"/>
    <w:rsid w:val="00161C69"/>
    <w:rsid w:val="00163194"/>
    <w:rsid w:val="0016359F"/>
    <w:rsid w:val="00163B20"/>
    <w:rsid w:val="00163F76"/>
    <w:rsid w:val="001642CA"/>
    <w:rsid w:val="00164303"/>
    <w:rsid w:val="00165425"/>
    <w:rsid w:val="001659F7"/>
    <w:rsid w:val="0016664F"/>
    <w:rsid w:val="00166C50"/>
    <w:rsid w:val="0016738C"/>
    <w:rsid w:val="0017033A"/>
    <w:rsid w:val="0017180A"/>
    <w:rsid w:val="00172730"/>
    <w:rsid w:val="001736BF"/>
    <w:rsid w:val="00177E23"/>
    <w:rsid w:val="00181357"/>
    <w:rsid w:val="00183D69"/>
    <w:rsid w:val="00184E19"/>
    <w:rsid w:val="0018545E"/>
    <w:rsid w:val="001858F6"/>
    <w:rsid w:val="00187866"/>
    <w:rsid w:val="00190FE1"/>
    <w:rsid w:val="00191C65"/>
    <w:rsid w:val="001924F7"/>
    <w:rsid w:val="001935CC"/>
    <w:rsid w:val="00193C9B"/>
    <w:rsid w:val="00193F78"/>
    <w:rsid w:val="00194ADC"/>
    <w:rsid w:val="00194CAF"/>
    <w:rsid w:val="0019504B"/>
    <w:rsid w:val="001957E3"/>
    <w:rsid w:val="001958C8"/>
    <w:rsid w:val="001964C8"/>
    <w:rsid w:val="001A00D3"/>
    <w:rsid w:val="001A0249"/>
    <w:rsid w:val="001A05E4"/>
    <w:rsid w:val="001A270F"/>
    <w:rsid w:val="001A36D8"/>
    <w:rsid w:val="001A580C"/>
    <w:rsid w:val="001A5A4A"/>
    <w:rsid w:val="001A7D73"/>
    <w:rsid w:val="001B0095"/>
    <w:rsid w:val="001B1F54"/>
    <w:rsid w:val="001B244A"/>
    <w:rsid w:val="001B26ED"/>
    <w:rsid w:val="001B3362"/>
    <w:rsid w:val="001B3654"/>
    <w:rsid w:val="001B405E"/>
    <w:rsid w:val="001B40A5"/>
    <w:rsid w:val="001B4241"/>
    <w:rsid w:val="001B4894"/>
    <w:rsid w:val="001B52EA"/>
    <w:rsid w:val="001B5774"/>
    <w:rsid w:val="001B5C86"/>
    <w:rsid w:val="001B62F3"/>
    <w:rsid w:val="001B65F0"/>
    <w:rsid w:val="001B6910"/>
    <w:rsid w:val="001B7F0C"/>
    <w:rsid w:val="001C0AA6"/>
    <w:rsid w:val="001C0D6A"/>
    <w:rsid w:val="001C172A"/>
    <w:rsid w:val="001C1E34"/>
    <w:rsid w:val="001C37A8"/>
    <w:rsid w:val="001C41D5"/>
    <w:rsid w:val="001C428A"/>
    <w:rsid w:val="001C46F1"/>
    <w:rsid w:val="001C4BF6"/>
    <w:rsid w:val="001C5001"/>
    <w:rsid w:val="001C52C4"/>
    <w:rsid w:val="001C5B72"/>
    <w:rsid w:val="001C628D"/>
    <w:rsid w:val="001C65E2"/>
    <w:rsid w:val="001C6BEF"/>
    <w:rsid w:val="001C6FD7"/>
    <w:rsid w:val="001C7557"/>
    <w:rsid w:val="001D0204"/>
    <w:rsid w:val="001D049E"/>
    <w:rsid w:val="001D06A3"/>
    <w:rsid w:val="001D0EC0"/>
    <w:rsid w:val="001D105C"/>
    <w:rsid w:val="001D1323"/>
    <w:rsid w:val="001D162C"/>
    <w:rsid w:val="001D1A8A"/>
    <w:rsid w:val="001D2861"/>
    <w:rsid w:val="001D29C6"/>
    <w:rsid w:val="001D3267"/>
    <w:rsid w:val="001D3891"/>
    <w:rsid w:val="001D3DB4"/>
    <w:rsid w:val="001D454C"/>
    <w:rsid w:val="001D4874"/>
    <w:rsid w:val="001D4F52"/>
    <w:rsid w:val="001D5802"/>
    <w:rsid w:val="001D5BF5"/>
    <w:rsid w:val="001D6397"/>
    <w:rsid w:val="001D7110"/>
    <w:rsid w:val="001D7349"/>
    <w:rsid w:val="001D7880"/>
    <w:rsid w:val="001E0723"/>
    <w:rsid w:val="001E07B3"/>
    <w:rsid w:val="001E1146"/>
    <w:rsid w:val="001E1A6A"/>
    <w:rsid w:val="001E1A82"/>
    <w:rsid w:val="001E2964"/>
    <w:rsid w:val="001E2DFE"/>
    <w:rsid w:val="001E447E"/>
    <w:rsid w:val="001E617E"/>
    <w:rsid w:val="001E6979"/>
    <w:rsid w:val="001E74D5"/>
    <w:rsid w:val="001F0EA1"/>
    <w:rsid w:val="001F158E"/>
    <w:rsid w:val="001F2BCE"/>
    <w:rsid w:val="001F2CFA"/>
    <w:rsid w:val="001F3088"/>
    <w:rsid w:val="001F3438"/>
    <w:rsid w:val="001F35D9"/>
    <w:rsid w:val="001F3BBF"/>
    <w:rsid w:val="001F40F7"/>
    <w:rsid w:val="001F43F7"/>
    <w:rsid w:val="001F4633"/>
    <w:rsid w:val="001F4A5E"/>
    <w:rsid w:val="001F634B"/>
    <w:rsid w:val="001F6803"/>
    <w:rsid w:val="001F6940"/>
    <w:rsid w:val="001F6FEA"/>
    <w:rsid w:val="001F72F2"/>
    <w:rsid w:val="001F77BF"/>
    <w:rsid w:val="001F7EBB"/>
    <w:rsid w:val="00200341"/>
    <w:rsid w:val="00200497"/>
    <w:rsid w:val="00200794"/>
    <w:rsid w:val="00200B04"/>
    <w:rsid w:val="00201AA0"/>
    <w:rsid w:val="00201C19"/>
    <w:rsid w:val="00203660"/>
    <w:rsid w:val="00203FEF"/>
    <w:rsid w:val="0020423C"/>
    <w:rsid w:val="00205BB1"/>
    <w:rsid w:val="002064B5"/>
    <w:rsid w:val="00206CB1"/>
    <w:rsid w:val="00207064"/>
    <w:rsid w:val="00207BF0"/>
    <w:rsid w:val="0021084C"/>
    <w:rsid w:val="0021099A"/>
    <w:rsid w:val="00210BC3"/>
    <w:rsid w:val="002111F0"/>
    <w:rsid w:val="00211416"/>
    <w:rsid w:val="00211B68"/>
    <w:rsid w:val="002127A8"/>
    <w:rsid w:val="0021290A"/>
    <w:rsid w:val="00212DF2"/>
    <w:rsid w:val="00212E5D"/>
    <w:rsid w:val="002143DE"/>
    <w:rsid w:val="002146C9"/>
    <w:rsid w:val="00214905"/>
    <w:rsid w:val="00215242"/>
    <w:rsid w:val="0021622C"/>
    <w:rsid w:val="00216EDC"/>
    <w:rsid w:val="00217407"/>
    <w:rsid w:val="00217B17"/>
    <w:rsid w:val="00217B32"/>
    <w:rsid w:val="00217BE0"/>
    <w:rsid w:val="00220396"/>
    <w:rsid w:val="00220ADC"/>
    <w:rsid w:val="002211CA"/>
    <w:rsid w:val="00222780"/>
    <w:rsid w:val="002231ED"/>
    <w:rsid w:val="00224D44"/>
    <w:rsid w:val="00224DA3"/>
    <w:rsid w:val="002259DA"/>
    <w:rsid w:val="002263EA"/>
    <w:rsid w:val="00226B3E"/>
    <w:rsid w:val="00226BFA"/>
    <w:rsid w:val="002270EA"/>
    <w:rsid w:val="00227C4A"/>
    <w:rsid w:val="00227DE9"/>
    <w:rsid w:val="00230906"/>
    <w:rsid w:val="00230E21"/>
    <w:rsid w:val="0023106C"/>
    <w:rsid w:val="0023156F"/>
    <w:rsid w:val="00231C23"/>
    <w:rsid w:val="00231D6C"/>
    <w:rsid w:val="00232DC6"/>
    <w:rsid w:val="00232FF9"/>
    <w:rsid w:val="00233216"/>
    <w:rsid w:val="00234334"/>
    <w:rsid w:val="002349D8"/>
    <w:rsid w:val="00235485"/>
    <w:rsid w:val="002357F2"/>
    <w:rsid w:val="002362EB"/>
    <w:rsid w:val="00236FF9"/>
    <w:rsid w:val="0023734C"/>
    <w:rsid w:val="002375D6"/>
    <w:rsid w:val="00237FA9"/>
    <w:rsid w:val="00240345"/>
    <w:rsid w:val="002405E4"/>
    <w:rsid w:val="002405EB"/>
    <w:rsid w:val="00240833"/>
    <w:rsid w:val="00240FF8"/>
    <w:rsid w:val="00242B1B"/>
    <w:rsid w:val="00242B70"/>
    <w:rsid w:val="0024358B"/>
    <w:rsid w:val="0024458C"/>
    <w:rsid w:val="0024546A"/>
    <w:rsid w:val="00245478"/>
    <w:rsid w:val="0024551E"/>
    <w:rsid w:val="00245795"/>
    <w:rsid w:val="002457A8"/>
    <w:rsid w:val="00245A2B"/>
    <w:rsid w:val="0024617E"/>
    <w:rsid w:val="00246446"/>
    <w:rsid w:val="002466E4"/>
    <w:rsid w:val="00246FF5"/>
    <w:rsid w:val="002476F6"/>
    <w:rsid w:val="002508BA"/>
    <w:rsid w:val="00251E11"/>
    <w:rsid w:val="0025234A"/>
    <w:rsid w:val="00254969"/>
    <w:rsid w:val="002549B4"/>
    <w:rsid w:val="00255323"/>
    <w:rsid w:val="00255F68"/>
    <w:rsid w:val="0025719D"/>
    <w:rsid w:val="00257AFB"/>
    <w:rsid w:val="00257DB2"/>
    <w:rsid w:val="0026025A"/>
    <w:rsid w:val="002603AE"/>
    <w:rsid w:val="0026057C"/>
    <w:rsid w:val="0026107D"/>
    <w:rsid w:val="002626A2"/>
    <w:rsid w:val="00262A84"/>
    <w:rsid w:val="00262A8A"/>
    <w:rsid w:val="00262D5A"/>
    <w:rsid w:val="00263A85"/>
    <w:rsid w:val="00263C21"/>
    <w:rsid w:val="002640BB"/>
    <w:rsid w:val="00265382"/>
    <w:rsid w:val="00265DD7"/>
    <w:rsid w:val="00265F73"/>
    <w:rsid w:val="00266433"/>
    <w:rsid w:val="00266560"/>
    <w:rsid w:val="00266B42"/>
    <w:rsid w:val="00267287"/>
    <w:rsid w:val="00267B7F"/>
    <w:rsid w:val="00272BA9"/>
    <w:rsid w:val="00272CD1"/>
    <w:rsid w:val="0027323D"/>
    <w:rsid w:val="002739C2"/>
    <w:rsid w:val="002740D6"/>
    <w:rsid w:val="002743EF"/>
    <w:rsid w:val="00274713"/>
    <w:rsid w:val="00275582"/>
    <w:rsid w:val="002756DF"/>
    <w:rsid w:val="002758C2"/>
    <w:rsid w:val="00275C3D"/>
    <w:rsid w:val="00275D1B"/>
    <w:rsid w:val="00275DE1"/>
    <w:rsid w:val="00276735"/>
    <w:rsid w:val="00276AC8"/>
    <w:rsid w:val="00276C8F"/>
    <w:rsid w:val="002772E6"/>
    <w:rsid w:val="00277378"/>
    <w:rsid w:val="00277D90"/>
    <w:rsid w:val="0028035C"/>
    <w:rsid w:val="002817DC"/>
    <w:rsid w:val="002820BA"/>
    <w:rsid w:val="002829A9"/>
    <w:rsid w:val="00284303"/>
    <w:rsid w:val="00284ACD"/>
    <w:rsid w:val="002852D7"/>
    <w:rsid w:val="00285566"/>
    <w:rsid w:val="00285611"/>
    <w:rsid w:val="00286179"/>
    <w:rsid w:val="00286233"/>
    <w:rsid w:val="00286A0B"/>
    <w:rsid w:val="00286AC8"/>
    <w:rsid w:val="00287AD2"/>
    <w:rsid w:val="00287E34"/>
    <w:rsid w:val="00290EDF"/>
    <w:rsid w:val="002911C7"/>
    <w:rsid w:val="002911F4"/>
    <w:rsid w:val="00291F74"/>
    <w:rsid w:val="002922C9"/>
    <w:rsid w:val="00292CCD"/>
    <w:rsid w:val="0029447D"/>
    <w:rsid w:val="002948CB"/>
    <w:rsid w:val="00295317"/>
    <w:rsid w:val="00295F81"/>
    <w:rsid w:val="00296149"/>
    <w:rsid w:val="002969DA"/>
    <w:rsid w:val="00297FE5"/>
    <w:rsid w:val="002A0DFD"/>
    <w:rsid w:val="002A0E7D"/>
    <w:rsid w:val="002A0F9A"/>
    <w:rsid w:val="002A1D0D"/>
    <w:rsid w:val="002A29F6"/>
    <w:rsid w:val="002A2FCE"/>
    <w:rsid w:val="002A36B2"/>
    <w:rsid w:val="002A42B0"/>
    <w:rsid w:val="002A46BF"/>
    <w:rsid w:val="002A5DDF"/>
    <w:rsid w:val="002A63FF"/>
    <w:rsid w:val="002A69D8"/>
    <w:rsid w:val="002A6CFA"/>
    <w:rsid w:val="002A6E6C"/>
    <w:rsid w:val="002A79A8"/>
    <w:rsid w:val="002A7ADD"/>
    <w:rsid w:val="002B175C"/>
    <w:rsid w:val="002B1DE0"/>
    <w:rsid w:val="002B24A0"/>
    <w:rsid w:val="002B2B08"/>
    <w:rsid w:val="002B3184"/>
    <w:rsid w:val="002B31AA"/>
    <w:rsid w:val="002B392E"/>
    <w:rsid w:val="002B4AD5"/>
    <w:rsid w:val="002B5628"/>
    <w:rsid w:val="002B6041"/>
    <w:rsid w:val="002B6A52"/>
    <w:rsid w:val="002B6E3C"/>
    <w:rsid w:val="002B7503"/>
    <w:rsid w:val="002C01AE"/>
    <w:rsid w:val="002C0681"/>
    <w:rsid w:val="002C1152"/>
    <w:rsid w:val="002C1C27"/>
    <w:rsid w:val="002C1DEC"/>
    <w:rsid w:val="002C236B"/>
    <w:rsid w:val="002C2889"/>
    <w:rsid w:val="002C2AFC"/>
    <w:rsid w:val="002C2E4A"/>
    <w:rsid w:val="002C2FC6"/>
    <w:rsid w:val="002C4D4B"/>
    <w:rsid w:val="002C4D60"/>
    <w:rsid w:val="002C68B0"/>
    <w:rsid w:val="002C6DC6"/>
    <w:rsid w:val="002C7027"/>
    <w:rsid w:val="002C732E"/>
    <w:rsid w:val="002C7B8B"/>
    <w:rsid w:val="002D07F7"/>
    <w:rsid w:val="002D0B24"/>
    <w:rsid w:val="002D152E"/>
    <w:rsid w:val="002D18CD"/>
    <w:rsid w:val="002D1E0F"/>
    <w:rsid w:val="002D1FDA"/>
    <w:rsid w:val="002D22CC"/>
    <w:rsid w:val="002D251A"/>
    <w:rsid w:val="002D2CD4"/>
    <w:rsid w:val="002D37F8"/>
    <w:rsid w:val="002D394D"/>
    <w:rsid w:val="002D47DD"/>
    <w:rsid w:val="002D4D49"/>
    <w:rsid w:val="002D51F6"/>
    <w:rsid w:val="002D5266"/>
    <w:rsid w:val="002D61F2"/>
    <w:rsid w:val="002D6A10"/>
    <w:rsid w:val="002D6A55"/>
    <w:rsid w:val="002D77CE"/>
    <w:rsid w:val="002E05FB"/>
    <w:rsid w:val="002E06C1"/>
    <w:rsid w:val="002E0F4F"/>
    <w:rsid w:val="002E0FD1"/>
    <w:rsid w:val="002E1BAC"/>
    <w:rsid w:val="002E23BB"/>
    <w:rsid w:val="002E2A7A"/>
    <w:rsid w:val="002E30A1"/>
    <w:rsid w:val="002E3D0B"/>
    <w:rsid w:val="002E47E3"/>
    <w:rsid w:val="002E4AB8"/>
    <w:rsid w:val="002E4C49"/>
    <w:rsid w:val="002E5616"/>
    <w:rsid w:val="002E60CD"/>
    <w:rsid w:val="002E640A"/>
    <w:rsid w:val="002E6545"/>
    <w:rsid w:val="002E6D6C"/>
    <w:rsid w:val="002E79A4"/>
    <w:rsid w:val="002F00C3"/>
    <w:rsid w:val="002F05EC"/>
    <w:rsid w:val="002F1947"/>
    <w:rsid w:val="002F1CAA"/>
    <w:rsid w:val="002F2ABC"/>
    <w:rsid w:val="002F2B75"/>
    <w:rsid w:val="002F3C89"/>
    <w:rsid w:val="002F4252"/>
    <w:rsid w:val="002F46BD"/>
    <w:rsid w:val="002F4B53"/>
    <w:rsid w:val="002F5BB1"/>
    <w:rsid w:val="002F5D86"/>
    <w:rsid w:val="002F64ED"/>
    <w:rsid w:val="002F6AE0"/>
    <w:rsid w:val="002F7067"/>
    <w:rsid w:val="002F7746"/>
    <w:rsid w:val="003003BD"/>
    <w:rsid w:val="00300559"/>
    <w:rsid w:val="00300A64"/>
    <w:rsid w:val="00300D26"/>
    <w:rsid w:val="00301010"/>
    <w:rsid w:val="00301442"/>
    <w:rsid w:val="00301E0C"/>
    <w:rsid w:val="00302E9F"/>
    <w:rsid w:val="00303C34"/>
    <w:rsid w:val="00304393"/>
    <w:rsid w:val="00304838"/>
    <w:rsid w:val="00305BD5"/>
    <w:rsid w:val="0030643F"/>
    <w:rsid w:val="00306BB7"/>
    <w:rsid w:val="00306E92"/>
    <w:rsid w:val="00306EEC"/>
    <w:rsid w:val="0030712A"/>
    <w:rsid w:val="003071A2"/>
    <w:rsid w:val="0030735E"/>
    <w:rsid w:val="00307988"/>
    <w:rsid w:val="00307C14"/>
    <w:rsid w:val="003102FE"/>
    <w:rsid w:val="0031042E"/>
    <w:rsid w:val="00312160"/>
    <w:rsid w:val="00312F88"/>
    <w:rsid w:val="0031372C"/>
    <w:rsid w:val="00314822"/>
    <w:rsid w:val="003148AC"/>
    <w:rsid w:val="00314B0D"/>
    <w:rsid w:val="00314C45"/>
    <w:rsid w:val="00314E54"/>
    <w:rsid w:val="00315644"/>
    <w:rsid w:val="003159CC"/>
    <w:rsid w:val="0031624F"/>
    <w:rsid w:val="003164D8"/>
    <w:rsid w:val="003207F9"/>
    <w:rsid w:val="0032255A"/>
    <w:rsid w:val="003225FD"/>
    <w:rsid w:val="00322624"/>
    <w:rsid w:val="00322C11"/>
    <w:rsid w:val="00322DE0"/>
    <w:rsid w:val="00323016"/>
    <w:rsid w:val="00323534"/>
    <w:rsid w:val="0032401D"/>
    <w:rsid w:val="003241FA"/>
    <w:rsid w:val="003247F1"/>
    <w:rsid w:val="003248F9"/>
    <w:rsid w:val="00325610"/>
    <w:rsid w:val="00325E4B"/>
    <w:rsid w:val="00325F31"/>
    <w:rsid w:val="003260F3"/>
    <w:rsid w:val="00326705"/>
    <w:rsid w:val="00327074"/>
    <w:rsid w:val="00327519"/>
    <w:rsid w:val="003277B3"/>
    <w:rsid w:val="00327AE0"/>
    <w:rsid w:val="0033032F"/>
    <w:rsid w:val="00330E0F"/>
    <w:rsid w:val="00331A14"/>
    <w:rsid w:val="00331ACE"/>
    <w:rsid w:val="0033234E"/>
    <w:rsid w:val="003325DF"/>
    <w:rsid w:val="00332B0A"/>
    <w:rsid w:val="00333629"/>
    <w:rsid w:val="00333CC3"/>
    <w:rsid w:val="00334C9D"/>
    <w:rsid w:val="00334EEA"/>
    <w:rsid w:val="00335219"/>
    <w:rsid w:val="00335E7A"/>
    <w:rsid w:val="003362DC"/>
    <w:rsid w:val="003365FA"/>
    <w:rsid w:val="00336819"/>
    <w:rsid w:val="0033689D"/>
    <w:rsid w:val="003369E8"/>
    <w:rsid w:val="00336EC6"/>
    <w:rsid w:val="00337038"/>
    <w:rsid w:val="00337FEB"/>
    <w:rsid w:val="003401B0"/>
    <w:rsid w:val="003401C6"/>
    <w:rsid w:val="003409EC"/>
    <w:rsid w:val="00340B1A"/>
    <w:rsid w:val="00342678"/>
    <w:rsid w:val="00342B2B"/>
    <w:rsid w:val="00343288"/>
    <w:rsid w:val="00343505"/>
    <w:rsid w:val="00343A5D"/>
    <w:rsid w:val="00343B06"/>
    <w:rsid w:val="00343F46"/>
    <w:rsid w:val="0034429F"/>
    <w:rsid w:val="0034447D"/>
    <w:rsid w:val="00344FD1"/>
    <w:rsid w:val="00345569"/>
    <w:rsid w:val="00345890"/>
    <w:rsid w:val="00347119"/>
    <w:rsid w:val="00347139"/>
    <w:rsid w:val="00347166"/>
    <w:rsid w:val="00347896"/>
    <w:rsid w:val="00347D54"/>
    <w:rsid w:val="00347ECA"/>
    <w:rsid w:val="00347FD6"/>
    <w:rsid w:val="00347FF9"/>
    <w:rsid w:val="0035003A"/>
    <w:rsid w:val="00350181"/>
    <w:rsid w:val="003513A7"/>
    <w:rsid w:val="003514F9"/>
    <w:rsid w:val="00351B34"/>
    <w:rsid w:val="00351F1E"/>
    <w:rsid w:val="003521A7"/>
    <w:rsid w:val="00353B22"/>
    <w:rsid w:val="00354052"/>
    <w:rsid w:val="00354645"/>
    <w:rsid w:val="0035472A"/>
    <w:rsid w:val="00354FDB"/>
    <w:rsid w:val="00356950"/>
    <w:rsid w:val="00357D4C"/>
    <w:rsid w:val="0036021B"/>
    <w:rsid w:val="0036075A"/>
    <w:rsid w:val="00360A8A"/>
    <w:rsid w:val="00360AEF"/>
    <w:rsid w:val="0036106C"/>
    <w:rsid w:val="00361761"/>
    <w:rsid w:val="00361E52"/>
    <w:rsid w:val="00361F88"/>
    <w:rsid w:val="00362169"/>
    <w:rsid w:val="003624B2"/>
    <w:rsid w:val="00365146"/>
    <w:rsid w:val="0036554E"/>
    <w:rsid w:val="003655A4"/>
    <w:rsid w:val="003656E9"/>
    <w:rsid w:val="00365CDE"/>
    <w:rsid w:val="00365D9C"/>
    <w:rsid w:val="00365FAA"/>
    <w:rsid w:val="0036632C"/>
    <w:rsid w:val="00366697"/>
    <w:rsid w:val="00366D05"/>
    <w:rsid w:val="00366F6F"/>
    <w:rsid w:val="0036710F"/>
    <w:rsid w:val="00367758"/>
    <w:rsid w:val="00370858"/>
    <w:rsid w:val="00370BBE"/>
    <w:rsid w:val="00370D50"/>
    <w:rsid w:val="00370E6F"/>
    <w:rsid w:val="00371541"/>
    <w:rsid w:val="00371780"/>
    <w:rsid w:val="003717CC"/>
    <w:rsid w:val="003727B7"/>
    <w:rsid w:val="003727DD"/>
    <w:rsid w:val="00372B6B"/>
    <w:rsid w:val="00373BC0"/>
    <w:rsid w:val="00373DB0"/>
    <w:rsid w:val="00373EA2"/>
    <w:rsid w:val="00374B86"/>
    <w:rsid w:val="00377438"/>
    <w:rsid w:val="00377479"/>
    <w:rsid w:val="003774FD"/>
    <w:rsid w:val="003777E9"/>
    <w:rsid w:val="00377BB2"/>
    <w:rsid w:val="0038011A"/>
    <w:rsid w:val="00380628"/>
    <w:rsid w:val="0038066E"/>
    <w:rsid w:val="0038138E"/>
    <w:rsid w:val="00381AAC"/>
    <w:rsid w:val="00381F47"/>
    <w:rsid w:val="00382B8F"/>
    <w:rsid w:val="00382F1F"/>
    <w:rsid w:val="00383648"/>
    <w:rsid w:val="003837F1"/>
    <w:rsid w:val="00383B65"/>
    <w:rsid w:val="003843A7"/>
    <w:rsid w:val="00384BB9"/>
    <w:rsid w:val="00384BF2"/>
    <w:rsid w:val="00384E70"/>
    <w:rsid w:val="0038687A"/>
    <w:rsid w:val="003874BA"/>
    <w:rsid w:val="00387E37"/>
    <w:rsid w:val="003917D9"/>
    <w:rsid w:val="00392F05"/>
    <w:rsid w:val="0039335C"/>
    <w:rsid w:val="003939C7"/>
    <w:rsid w:val="003939E0"/>
    <w:rsid w:val="00393EDF"/>
    <w:rsid w:val="0039415D"/>
    <w:rsid w:val="00394459"/>
    <w:rsid w:val="003946AB"/>
    <w:rsid w:val="00394C96"/>
    <w:rsid w:val="00395A1D"/>
    <w:rsid w:val="00395A4F"/>
    <w:rsid w:val="00395C55"/>
    <w:rsid w:val="00396932"/>
    <w:rsid w:val="00396EBF"/>
    <w:rsid w:val="00396FA9"/>
    <w:rsid w:val="003A004D"/>
    <w:rsid w:val="003A0FE6"/>
    <w:rsid w:val="003A1014"/>
    <w:rsid w:val="003A14D8"/>
    <w:rsid w:val="003A179D"/>
    <w:rsid w:val="003A1F42"/>
    <w:rsid w:val="003A267D"/>
    <w:rsid w:val="003A2698"/>
    <w:rsid w:val="003A327D"/>
    <w:rsid w:val="003A3C42"/>
    <w:rsid w:val="003A3CFA"/>
    <w:rsid w:val="003A4476"/>
    <w:rsid w:val="003A4612"/>
    <w:rsid w:val="003A468C"/>
    <w:rsid w:val="003A5500"/>
    <w:rsid w:val="003A5613"/>
    <w:rsid w:val="003A5A54"/>
    <w:rsid w:val="003A6F03"/>
    <w:rsid w:val="003A75CF"/>
    <w:rsid w:val="003B033A"/>
    <w:rsid w:val="003B115E"/>
    <w:rsid w:val="003B13E4"/>
    <w:rsid w:val="003B1882"/>
    <w:rsid w:val="003B18CC"/>
    <w:rsid w:val="003B211A"/>
    <w:rsid w:val="003B227D"/>
    <w:rsid w:val="003B23E5"/>
    <w:rsid w:val="003B2771"/>
    <w:rsid w:val="003B411B"/>
    <w:rsid w:val="003B5767"/>
    <w:rsid w:val="003B57EE"/>
    <w:rsid w:val="003B5C91"/>
    <w:rsid w:val="003B6B62"/>
    <w:rsid w:val="003B6D5E"/>
    <w:rsid w:val="003B7101"/>
    <w:rsid w:val="003B7372"/>
    <w:rsid w:val="003B7522"/>
    <w:rsid w:val="003B7874"/>
    <w:rsid w:val="003B7ACD"/>
    <w:rsid w:val="003B7B11"/>
    <w:rsid w:val="003B7EA9"/>
    <w:rsid w:val="003C0DDC"/>
    <w:rsid w:val="003C2761"/>
    <w:rsid w:val="003C2EBB"/>
    <w:rsid w:val="003C32BA"/>
    <w:rsid w:val="003C423A"/>
    <w:rsid w:val="003C44B8"/>
    <w:rsid w:val="003C52D2"/>
    <w:rsid w:val="003C5538"/>
    <w:rsid w:val="003C58CB"/>
    <w:rsid w:val="003C5941"/>
    <w:rsid w:val="003C5D24"/>
    <w:rsid w:val="003C68A4"/>
    <w:rsid w:val="003C719A"/>
    <w:rsid w:val="003C7289"/>
    <w:rsid w:val="003D0241"/>
    <w:rsid w:val="003D1060"/>
    <w:rsid w:val="003D12CB"/>
    <w:rsid w:val="003D2665"/>
    <w:rsid w:val="003D28D3"/>
    <w:rsid w:val="003D3192"/>
    <w:rsid w:val="003D393A"/>
    <w:rsid w:val="003D3C32"/>
    <w:rsid w:val="003D59A5"/>
    <w:rsid w:val="003D667B"/>
    <w:rsid w:val="003D690F"/>
    <w:rsid w:val="003D6F89"/>
    <w:rsid w:val="003D760D"/>
    <w:rsid w:val="003D776F"/>
    <w:rsid w:val="003D7B7A"/>
    <w:rsid w:val="003E01AE"/>
    <w:rsid w:val="003E027F"/>
    <w:rsid w:val="003E03BD"/>
    <w:rsid w:val="003E0B91"/>
    <w:rsid w:val="003E0F75"/>
    <w:rsid w:val="003E1176"/>
    <w:rsid w:val="003E12E9"/>
    <w:rsid w:val="003E137C"/>
    <w:rsid w:val="003E1519"/>
    <w:rsid w:val="003E19B8"/>
    <w:rsid w:val="003E24B9"/>
    <w:rsid w:val="003E2ED6"/>
    <w:rsid w:val="003E2EFF"/>
    <w:rsid w:val="003E2FFA"/>
    <w:rsid w:val="003E3719"/>
    <w:rsid w:val="003E3C42"/>
    <w:rsid w:val="003E422D"/>
    <w:rsid w:val="003E4390"/>
    <w:rsid w:val="003E4CD5"/>
    <w:rsid w:val="003E641D"/>
    <w:rsid w:val="003E667F"/>
    <w:rsid w:val="003E6CCB"/>
    <w:rsid w:val="003F05EA"/>
    <w:rsid w:val="003F0858"/>
    <w:rsid w:val="003F09CC"/>
    <w:rsid w:val="003F0C06"/>
    <w:rsid w:val="003F158C"/>
    <w:rsid w:val="003F1B28"/>
    <w:rsid w:val="003F1CD5"/>
    <w:rsid w:val="003F1D54"/>
    <w:rsid w:val="003F254B"/>
    <w:rsid w:val="003F2B2F"/>
    <w:rsid w:val="003F3A86"/>
    <w:rsid w:val="003F3D99"/>
    <w:rsid w:val="003F4185"/>
    <w:rsid w:val="003F4721"/>
    <w:rsid w:val="003F5203"/>
    <w:rsid w:val="003F5725"/>
    <w:rsid w:val="003F58A7"/>
    <w:rsid w:val="003F5A97"/>
    <w:rsid w:val="003F5BC6"/>
    <w:rsid w:val="003F691A"/>
    <w:rsid w:val="003F7B46"/>
    <w:rsid w:val="00400A49"/>
    <w:rsid w:val="00400AA9"/>
    <w:rsid w:val="004011E8"/>
    <w:rsid w:val="004012A8"/>
    <w:rsid w:val="00402264"/>
    <w:rsid w:val="004026FC"/>
    <w:rsid w:val="00402E0D"/>
    <w:rsid w:val="004039BE"/>
    <w:rsid w:val="00403D58"/>
    <w:rsid w:val="00403FA6"/>
    <w:rsid w:val="00404149"/>
    <w:rsid w:val="004053E6"/>
    <w:rsid w:val="004058D8"/>
    <w:rsid w:val="004061E9"/>
    <w:rsid w:val="004065E6"/>
    <w:rsid w:val="0040665F"/>
    <w:rsid w:val="00406A24"/>
    <w:rsid w:val="00407360"/>
    <w:rsid w:val="0040747A"/>
    <w:rsid w:val="0040767F"/>
    <w:rsid w:val="00407AD5"/>
    <w:rsid w:val="00410F79"/>
    <w:rsid w:val="00411A71"/>
    <w:rsid w:val="00411FBC"/>
    <w:rsid w:val="004129A6"/>
    <w:rsid w:val="00413039"/>
    <w:rsid w:val="004144DA"/>
    <w:rsid w:val="00414F07"/>
    <w:rsid w:val="00415948"/>
    <w:rsid w:val="004159DD"/>
    <w:rsid w:val="00415C37"/>
    <w:rsid w:val="00415D60"/>
    <w:rsid w:val="004164C3"/>
    <w:rsid w:val="0041692E"/>
    <w:rsid w:val="004169E6"/>
    <w:rsid w:val="004174AF"/>
    <w:rsid w:val="0042046A"/>
    <w:rsid w:val="0042300A"/>
    <w:rsid w:val="0042314C"/>
    <w:rsid w:val="004231C0"/>
    <w:rsid w:val="004239E9"/>
    <w:rsid w:val="00423C24"/>
    <w:rsid w:val="004243EB"/>
    <w:rsid w:val="00424D57"/>
    <w:rsid w:val="0042525C"/>
    <w:rsid w:val="00426A4E"/>
    <w:rsid w:val="004271DC"/>
    <w:rsid w:val="004307BE"/>
    <w:rsid w:val="00430CC0"/>
    <w:rsid w:val="00430F45"/>
    <w:rsid w:val="004314AF"/>
    <w:rsid w:val="00431828"/>
    <w:rsid w:val="004318BB"/>
    <w:rsid w:val="00431E9D"/>
    <w:rsid w:val="00432151"/>
    <w:rsid w:val="0043312E"/>
    <w:rsid w:val="00434711"/>
    <w:rsid w:val="00434A6B"/>
    <w:rsid w:val="00434F74"/>
    <w:rsid w:val="00437584"/>
    <w:rsid w:val="004377A7"/>
    <w:rsid w:val="00437C98"/>
    <w:rsid w:val="00440E2C"/>
    <w:rsid w:val="004411DD"/>
    <w:rsid w:val="0044172B"/>
    <w:rsid w:val="004419FC"/>
    <w:rsid w:val="0044228C"/>
    <w:rsid w:val="0044251D"/>
    <w:rsid w:val="004428CD"/>
    <w:rsid w:val="0044341D"/>
    <w:rsid w:val="00443E6D"/>
    <w:rsid w:val="004449CE"/>
    <w:rsid w:val="00445F74"/>
    <w:rsid w:val="00447BDE"/>
    <w:rsid w:val="0045092F"/>
    <w:rsid w:val="00451055"/>
    <w:rsid w:val="00451265"/>
    <w:rsid w:val="004516EF"/>
    <w:rsid w:val="00451915"/>
    <w:rsid w:val="00451979"/>
    <w:rsid w:val="00451ACF"/>
    <w:rsid w:val="00451F9F"/>
    <w:rsid w:val="0045210E"/>
    <w:rsid w:val="00452E53"/>
    <w:rsid w:val="00452F9E"/>
    <w:rsid w:val="004535E7"/>
    <w:rsid w:val="00453B03"/>
    <w:rsid w:val="00454E27"/>
    <w:rsid w:val="00455F7E"/>
    <w:rsid w:val="00456986"/>
    <w:rsid w:val="004572D6"/>
    <w:rsid w:val="004600B7"/>
    <w:rsid w:val="00460468"/>
    <w:rsid w:val="004605CE"/>
    <w:rsid w:val="00460A44"/>
    <w:rsid w:val="00460C98"/>
    <w:rsid w:val="00460E42"/>
    <w:rsid w:val="00461B87"/>
    <w:rsid w:val="00462422"/>
    <w:rsid w:val="00462446"/>
    <w:rsid w:val="00463919"/>
    <w:rsid w:val="00463D24"/>
    <w:rsid w:val="00463E16"/>
    <w:rsid w:val="00464418"/>
    <w:rsid w:val="0046469E"/>
    <w:rsid w:val="00465476"/>
    <w:rsid w:val="004656DB"/>
    <w:rsid w:val="00466025"/>
    <w:rsid w:val="00466115"/>
    <w:rsid w:val="00466408"/>
    <w:rsid w:val="004669AD"/>
    <w:rsid w:val="00466D71"/>
    <w:rsid w:val="0046725C"/>
    <w:rsid w:val="0046738E"/>
    <w:rsid w:val="004704D8"/>
    <w:rsid w:val="00470A2B"/>
    <w:rsid w:val="00471022"/>
    <w:rsid w:val="0047160C"/>
    <w:rsid w:val="00471886"/>
    <w:rsid w:val="00471971"/>
    <w:rsid w:val="00472268"/>
    <w:rsid w:val="00473CF9"/>
    <w:rsid w:val="00474B43"/>
    <w:rsid w:val="00474B88"/>
    <w:rsid w:val="00475103"/>
    <w:rsid w:val="0047516C"/>
    <w:rsid w:val="00475627"/>
    <w:rsid w:val="00475EDC"/>
    <w:rsid w:val="004760DF"/>
    <w:rsid w:val="0047616A"/>
    <w:rsid w:val="004770FF"/>
    <w:rsid w:val="00477602"/>
    <w:rsid w:val="00480E34"/>
    <w:rsid w:val="00480F59"/>
    <w:rsid w:val="0048172D"/>
    <w:rsid w:val="00481ADA"/>
    <w:rsid w:val="00481ED4"/>
    <w:rsid w:val="00482CA5"/>
    <w:rsid w:val="00482DE7"/>
    <w:rsid w:val="00483020"/>
    <w:rsid w:val="0048306B"/>
    <w:rsid w:val="004832E4"/>
    <w:rsid w:val="0048452F"/>
    <w:rsid w:val="004848D7"/>
    <w:rsid w:val="00487045"/>
    <w:rsid w:val="00487645"/>
    <w:rsid w:val="004905D6"/>
    <w:rsid w:val="00490841"/>
    <w:rsid w:val="00490992"/>
    <w:rsid w:val="004910F6"/>
    <w:rsid w:val="0049138E"/>
    <w:rsid w:val="00492651"/>
    <w:rsid w:val="00492EED"/>
    <w:rsid w:val="004931BB"/>
    <w:rsid w:val="00493234"/>
    <w:rsid w:val="0049476D"/>
    <w:rsid w:val="00494B69"/>
    <w:rsid w:val="0049572D"/>
    <w:rsid w:val="00496D3F"/>
    <w:rsid w:val="00497CE1"/>
    <w:rsid w:val="004A050C"/>
    <w:rsid w:val="004A074C"/>
    <w:rsid w:val="004A0BB1"/>
    <w:rsid w:val="004A15E1"/>
    <w:rsid w:val="004A3625"/>
    <w:rsid w:val="004A39AE"/>
    <w:rsid w:val="004A6D7A"/>
    <w:rsid w:val="004A726E"/>
    <w:rsid w:val="004A72D1"/>
    <w:rsid w:val="004B038E"/>
    <w:rsid w:val="004B0A5B"/>
    <w:rsid w:val="004B0BE5"/>
    <w:rsid w:val="004B1328"/>
    <w:rsid w:val="004B1CBA"/>
    <w:rsid w:val="004B345D"/>
    <w:rsid w:val="004B3504"/>
    <w:rsid w:val="004B3522"/>
    <w:rsid w:val="004B4595"/>
    <w:rsid w:val="004B528B"/>
    <w:rsid w:val="004B5F66"/>
    <w:rsid w:val="004B60D0"/>
    <w:rsid w:val="004B64AA"/>
    <w:rsid w:val="004B67DA"/>
    <w:rsid w:val="004B7420"/>
    <w:rsid w:val="004B7486"/>
    <w:rsid w:val="004B76BF"/>
    <w:rsid w:val="004B77B1"/>
    <w:rsid w:val="004B7947"/>
    <w:rsid w:val="004B7D11"/>
    <w:rsid w:val="004C0734"/>
    <w:rsid w:val="004C07F5"/>
    <w:rsid w:val="004C1ADD"/>
    <w:rsid w:val="004C2602"/>
    <w:rsid w:val="004C2861"/>
    <w:rsid w:val="004C3624"/>
    <w:rsid w:val="004C378D"/>
    <w:rsid w:val="004C4AE0"/>
    <w:rsid w:val="004C4F8B"/>
    <w:rsid w:val="004C505A"/>
    <w:rsid w:val="004C6096"/>
    <w:rsid w:val="004C6199"/>
    <w:rsid w:val="004C62BC"/>
    <w:rsid w:val="004C645B"/>
    <w:rsid w:val="004C64AD"/>
    <w:rsid w:val="004C6A79"/>
    <w:rsid w:val="004C7C33"/>
    <w:rsid w:val="004C7D30"/>
    <w:rsid w:val="004D06CD"/>
    <w:rsid w:val="004D0772"/>
    <w:rsid w:val="004D203C"/>
    <w:rsid w:val="004D33F0"/>
    <w:rsid w:val="004D3FBA"/>
    <w:rsid w:val="004D4191"/>
    <w:rsid w:val="004D4615"/>
    <w:rsid w:val="004D486F"/>
    <w:rsid w:val="004D5088"/>
    <w:rsid w:val="004D51D2"/>
    <w:rsid w:val="004D5BDC"/>
    <w:rsid w:val="004D7402"/>
    <w:rsid w:val="004D7806"/>
    <w:rsid w:val="004E015D"/>
    <w:rsid w:val="004E088B"/>
    <w:rsid w:val="004E0BCC"/>
    <w:rsid w:val="004E2F44"/>
    <w:rsid w:val="004E458E"/>
    <w:rsid w:val="004E4CAB"/>
    <w:rsid w:val="004E4EEA"/>
    <w:rsid w:val="004E678B"/>
    <w:rsid w:val="004E79FF"/>
    <w:rsid w:val="004F0A36"/>
    <w:rsid w:val="004F0B37"/>
    <w:rsid w:val="004F1019"/>
    <w:rsid w:val="004F1A62"/>
    <w:rsid w:val="004F22C1"/>
    <w:rsid w:val="004F2726"/>
    <w:rsid w:val="004F47AF"/>
    <w:rsid w:val="004F5008"/>
    <w:rsid w:val="004F5031"/>
    <w:rsid w:val="004F52F3"/>
    <w:rsid w:val="004F6DFF"/>
    <w:rsid w:val="004F7362"/>
    <w:rsid w:val="004F7684"/>
    <w:rsid w:val="004F79A0"/>
    <w:rsid w:val="004F7A5D"/>
    <w:rsid w:val="005000F1"/>
    <w:rsid w:val="005007F6"/>
    <w:rsid w:val="00500883"/>
    <w:rsid w:val="00500F11"/>
    <w:rsid w:val="00501651"/>
    <w:rsid w:val="00503225"/>
    <w:rsid w:val="00503A28"/>
    <w:rsid w:val="0050448A"/>
    <w:rsid w:val="005047A9"/>
    <w:rsid w:val="005052FB"/>
    <w:rsid w:val="0050635A"/>
    <w:rsid w:val="00506722"/>
    <w:rsid w:val="00506C31"/>
    <w:rsid w:val="00506E0B"/>
    <w:rsid w:val="005077E5"/>
    <w:rsid w:val="00510588"/>
    <w:rsid w:val="00510A0C"/>
    <w:rsid w:val="0051121E"/>
    <w:rsid w:val="0051137B"/>
    <w:rsid w:val="005114A7"/>
    <w:rsid w:val="00511A5B"/>
    <w:rsid w:val="00511BAD"/>
    <w:rsid w:val="00513559"/>
    <w:rsid w:val="00514143"/>
    <w:rsid w:val="0051489A"/>
    <w:rsid w:val="0051495F"/>
    <w:rsid w:val="00515778"/>
    <w:rsid w:val="005172E4"/>
    <w:rsid w:val="00520676"/>
    <w:rsid w:val="00520D07"/>
    <w:rsid w:val="00520ED8"/>
    <w:rsid w:val="0052154F"/>
    <w:rsid w:val="00522626"/>
    <w:rsid w:val="00522A2D"/>
    <w:rsid w:val="00522C4D"/>
    <w:rsid w:val="005238E9"/>
    <w:rsid w:val="0052483B"/>
    <w:rsid w:val="00524CBF"/>
    <w:rsid w:val="00525250"/>
    <w:rsid w:val="00525F30"/>
    <w:rsid w:val="00526511"/>
    <w:rsid w:val="00527006"/>
    <w:rsid w:val="00527993"/>
    <w:rsid w:val="00527B49"/>
    <w:rsid w:val="0053028B"/>
    <w:rsid w:val="0053116E"/>
    <w:rsid w:val="00531E96"/>
    <w:rsid w:val="00532514"/>
    <w:rsid w:val="00532B41"/>
    <w:rsid w:val="00532EED"/>
    <w:rsid w:val="005334E6"/>
    <w:rsid w:val="00534237"/>
    <w:rsid w:val="005351C5"/>
    <w:rsid w:val="0053655A"/>
    <w:rsid w:val="00536AFA"/>
    <w:rsid w:val="005377A4"/>
    <w:rsid w:val="005404E9"/>
    <w:rsid w:val="0054094A"/>
    <w:rsid w:val="00540AA8"/>
    <w:rsid w:val="005410C5"/>
    <w:rsid w:val="005418EB"/>
    <w:rsid w:val="005418FA"/>
    <w:rsid w:val="0054299F"/>
    <w:rsid w:val="00542F7F"/>
    <w:rsid w:val="00543ACB"/>
    <w:rsid w:val="005440D7"/>
    <w:rsid w:val="00544192"/>
    <w:rsid w:val="005448BF"/>
    <w:rsid w:val="0054580F"/>
    <w:rsid w:val="00545B84"/>
    <w:rsid w:val="0054631F"/>
    <w:rsid w:val="0054745B"/>
    <w:rsid w:val="00547511"/>
    <w:rsid w:val="005476DB"/>
    <w:rsid w:val="00547924"/>
    <w:rsid w:val="00547D4A"/>
    <w:rsid w:val="00551B01"/>
    <w:rsid w:val="00551F18"/>
    <w:rsid w:val="00552D7A"/>
    <w:rsid w:val="00552DFB"/>
    <w:rsid w:val="0055406B"/>
    <w:rsid w:val="00554213"/>
    <w:rsid w:val="00555187"/>
    <w:rsid w:val="00555583"/>
    <w:rsid w:val="00555BF6"/>
    <w:rsid w:val="005568F0"/>
    <w:rsid w:val="00556B72"/>
    <w:rsid w:val="00557EED"/>
    <w:rsid w:val="00557F88"/>
    <w:rsid w:val="00557FE0"/>
    <w:rsid w:val="00557FEC"/>
    <w:rsid w:val="00560839"/>
    <w:rsid w:val="005609BF"/>
    <w:rsid w:val="00560F13"/>
    <w:rsid w:val="005615D8"/>
    <w:rsid w:val="00561E67"/>
    <w:rsid w:val="005622F7"/>
    <w:rsid w:val="00562393"/>
    <w:rsid w:val="005626A5"/>
    <w:rsid w:val="00562EBA"/>
    <w:rsid w:val="005633EA"/>
    <w:rsid w:val="00563CB0"/>
    <w:rsid w:val="00563EE0"/>
    <w:rsid w:val="00564993"/>
    <w:rsid w:val="00564DAD"/>
    <w:rsid w:val="00565189"/>
    <w:rsid w:val="00565826"/>
    <w:rsid w:val="0056706C"/>
    <w:rsid w:val="005670CD"/>
    <w:rsid w:val="0057075D"/>
    <w:rsid w:val="005709AD"/>
    <w:rsid w:val="00571B50"/>
    <w:rsid w:val="00571D00"/>
    <w:rsid w:val="005726FF"/>
    <w:rsid w:val="00573657"/>
    <w:rsid w:val="00573994"/>
    <w:rsid w:val="00573DF8"/>
    <w:rsid w:val="00574275"/>
    <w:rsid w:val="005748D5"/>
    <w:rsid w:val="00574A85"/>
    <w:rsid w:val="00575162"/>
    <w:rsid w:val="00575716"/>
    <w:rsid w:val="00575E7A"/>
    <w:rsid w:val="0057607E"/>
    <w:rsid w:val="0057765F"/>
    <w:rsid w:val="005800F3"/>
    <w:rsid w:val="00581F9C"/>
    <w:rsid w:val="00582F25"/>
    <w:rsid w:val="00585621"/>
    <w:rsid w:val="005862C6"/>
    <w:rsid w:val="00587502"/>
    <w:rsid w:val="00587FF2"/>
    <w:rsid w:val="00590A92"/>
    <w:rsid w:val="005914FD"/>
    <w:rsid w:val="00591573"/>
    <w:rsid w:val="00591E6C"/>
    <w:rsid w:val="005923B2"/>
    <w:rsid w:val="005935D2"/>
    <w:rsid w:val="00594A07"/>
    <w:rsid w:val="00594A88"/>
    <w:rsid w:val="00594E6E"/>
    <w:rsid w:val="00595C10"/>
    <w:rsid w:val="00595D3A"/>
    <w:rsid w:val="00595D55"/>
    <w:rsid w:val="00597574"/>
    <w:rsid w:val="00597952"/>
    <w:rsid w:val="00597E05"/>
    <w:rsid w:val="005A09B3"/>
    <w:rsid w:val="005A0C6C"/>
    <w:rsid w:val="005A15E8"/>
    <w:rsid w:val="005A18B4"/>
    <w:rsid w:val="005A1C95"/>
    <w:rsid w:val="005A256E"/>
    <w:rsid w:val="005A2CE6"/>
    <w:rsid w:val="005A3020"/>
    <w:rsid w:val="005A3304"/>
    <w:rsid w:val="005A377C"/>
    <w:rsid w:val="005A3ACF"/>
    <w:rsid w:val="005A3E32"/>
    <w:rsid w:val="005A4F5F"/>
    <w:rsid w:val="005A5407"/>
    <w:rsid w:val="005A570B"/>
    <w:rsid w:val="005A5EE8"/>
    <w:rsid w:val="005A660E"/>
    <w:rsid w:val="005A6A6F"/>
    <w:rsid w:val="005A70D0"/>
    <w:rsid w:val="005A73C7"/>
    <w:rsid w:val="005A76E5"/>
    <w:rsid w:val="005B077A"/>
    <w:rsid w:val="005B1961"/>
    <w:rsid w:val="005B25AC"/>
    <w:rsid w:val="005B4033"/>
    <w:rsid w:val="005B4363"/>
    <w:rsid w:val="005B518C"/>
    <w:rsid w:val="005B6515"/>
    <w:rsid w:val="005B7A3D"/>
    <w:rsid w:val="005C0A24"/>
    <w:rsid w:val="005C0D58"/>
    <w:rsid w:val="005C101E"/>
    <w:rsid w:val="005C1A6C"/>
    <w:rsid w:val="005C1BC3"/>
    <w:rsid w:val="005C267E"/>
    <w:rsid w:val="005C2710"/>
    <w:rsid w:val="005C2DED"/>
    <w:rsid w:val="005C3327"/>
    <w:rsid w:val="005C354C"/>
    <w:rsid w:val="005C3841"/>
    <w:rsid w:val="005C47BB"/>
    <w:rsid w:val="005C4875"/>
    <w:rsid w:val="005C4941"/>
    <w:rsid w:val="005C49B0"/>
    <w:rsid w:val="005C519A"/>
    <w:rsid w:val="005C52C9"/>
    <w:rsid w:val="005C53A1"/>
    <w:rsid w:val="005C60DA"/>
    <w:rsid w:val="005C6155"/>
    <w:rsid w:val="005C6559"/>
    <w:rsid w:val="005C6D85"/>
    <w:rsid w:val="005C7127"/>
    <w:rsid w:val="005D0F6B"/>
    <w:rsid w:val="005D10C7"/>
    <w:rsid w:val="005D167C"/>
    <w:rsid w:val="005D1968"/>
    <w:rsid w:val="005D21F4"/>
    <w:rsid w:val="005D25FB"/>
    <w:rsid w:val="005D385C"/>
    <w:rsid w:val="005D3DF9"/>
    <w:rsid w:val="005D40E4"/>
    <w:rsid w:val="005D4434"/>
    <w:rsid w:val="005D45E5"/>
    <w:rsid w:val="005D4A73"/>
    <w:rsid w:val="005D4C52"/>
    <w:rsid w:val="005D544B"/>
    <w:rsid w:val="005D5B8D"/>
    <w:rsid w:val="005D6421"/>
    <w:rsid w:val="005D6781"/>
    <w:rsid w:val="005E0588"/>
    <w:rsid w:val="005E05E2"/>
    <w:rsid w:val="005E09CA"/>
    <w:rsid w:val="005E13F9"/>
    <w:rsid w:val="005E16AA"/>
    <w:rsid w:val="005E1B21"/>
    <w:rsid w:val="005E1E50"/>
    <w:rsid w:val="005E2539"/>
    <w:rsid w:val="005E25B4"/>
    <w:rsid w:val="005E31BE"/>
    <w:rsid w:val="005E371E"/>
    <w:rsid w:val="005E3F70"/>
    <w:rsid w:val="005E4F83"/>
    <w:rsid w:val="005E5AEC"/>
    <w:rsid w:val="005E6F60"/>
    <w:rsid w:val="005E79E9"/>
    <w:rsid w:val="005E7EA8"/>
    <w:rsid w:val="005E7F4A"/>
    <w:rsid w:val="005F07E5"/>
    <w:rsid w:val="005F1A7F"/>
    <w:rsid w:val="005F24D6"/>
    <w:rsid w:val="005F26A7"/>
    <w:rsid w:val="005F2DA0"/>
    <w:rsid w:val="005F3120"/>
    <w:rsid w:val="005F3543"/>
    <w:rsid w:val="005F40B9"/>
    <w:rsid w:val="005F43AB"/>
    <w:rsid w:val="005F48A7"/>
    <w:rsid w:val="005F4C86"/>
    <w:rsid w:val="005F4F70"/>
    <w:rsid w:val="005F5015"/>
    <w:rsid w:val="005F519F"/>
    <w:rsid w:val="005F57EF"/>
    <w:rsid w:val="005F58A9"/>
    <w:rsid w:val="005F5F93"/>
    <w:rsid w:val="005F6508"/>
    <w:rsid w:val="005F65A5"/>
    <w:rsid w:val="005F67E5"/>
    <w:rsid w:val="005F6A9D"/>
    <w:rsid w:val="005F749A"/>
    <w:rsid w:val="00600B77"/>
    <w:rsid w:val="00601C35"/>
    <w:rsid w:val="006026C3"/>
    <w:rsid w:val="00603C84"/>
    <w:rsid w:val="006046DE"/>
    <w:rsid w:val="00604EEE"/>
    <w:rsid w:val="0060526D"/>
    <w:rsid w:val="0060554D"/>
    <w:rsid w:val="00606420"/>
    <w:rsid w:val="0060695C"/>
    <w:rsid w:val="00607698"/>
    <w:rsid w:val="00607CE8"/>
    <w:rsid w:val="00607E11"/>
    <w:rsid w:val="00607F69"/>
    <w:rsid w:val="006105A4"/>
    <w:rsid w:val="006112A2"/>
    <w:rsid w:val="00611640"/>
    <w:rsid w:val="006118B9"/>
    <w:rsid w:val="00611907"/>
    <w:rsid w:val="00611DB9"/>
    <w:rsid w:val="00611EE9"/>
    <w:rsid w:val="00612630"/>
    <w:rsid w:val="00612B52"/>
    <w:rsid w:val="006132B0"/>
    <w:rsid w:val="0061466A"/>
    <w:rsid w:val="00614B91"/>
    <w:rsid w:val="006161D1"/>
    <w:rsid w:val="0061625D"/>
    <w:rsid w:val="0061629B"/>
    <w:rsid w:val="006163D0"/>
    <w:rsid w:val="0061692B"/>
    <w:rsid w:val="00616A85"/>
    <w:rsid w:val="006172A4"/>
    <w:rsid w:val="0061742B"/>
    <w:rsid w:val="0061765F"/>
    <w:rsid w:val="00617867"/>
    <w:rsid w:val="00617B44"/>
    <w:rsid w:val="00617F27"/>
    <w:rsid w:val="0062008F"/>
    <w:rsid w:val="00620793"/>
    <w:rsid w:val="006208C8"/>
    <w:rsid w:val="00620BF3"/>
    <w:rsid w:val="0062132E"/>
    <w:rsid w:val="0062157A"/>
    <w:rsid w:val="0062158E"/>
    <w:rsid w:val="00621AB9"/>
    <w:rsid w:val="00621B4E"/>
    <w:rsid w:val="00622022"/>
    <w:rsid w:val="00622122"/>
    <w:rsid w:val="00622239"/>
    <w:rsid w:val="006228FB"/>
    <w:rsid w:val="00622B31"/>
    <w:rsid w:val="0062349C"/>
    <w:rsid w:val="0062368A"/>
    <w:rsid w:val="00626049"/>
    <w:rsid w:val="006264AD"/>
    <w:rsid w:val="006265A3"/>
    <w:rsid w:val="00626D67"/>
    <w:rsid w:val="00627898"/>
    <w:rsid w:val="0063061C"/>
    <w:rsid w:val="006314AC"/>
    <w:rsid w:val="006318D4"/>
    <w:rsid w:val="00631E86"/>
    <w:rsid w:val="00632118"/>
    <w:rsid w:val="00632A80"/>
    <w:rsid w:val="00632D2D"/>
    <w:rsid w:val="00632DEE"/>
    <w:rsid w:val="00632EB2"/>
    <w:rsid w:val="00632F6B"/>
    <w:rsid w:val="006330DB"/>
    <w:rsid w:val="00633573"/>
    <w:rsid w:val="00633603"/>
    <w:rsid w:val="006345CC"/>
    <w:rsid w:val="00634886"/>
    <w:rsid w:val="00635614"/>
    <w:rsid w:val="0063592F"/>
    <w:rsid w:val="00635CBE"/>
    <w:rsid w:val="006367DB"/>
    <w:rsid w:val="006369D0"/>
    <w:rsid w:val="006377D8"/>
    <w:rsid w:val="00640539"/>
    <w:rsid w:val="0064223E"/>
    <w:rsid w:val="00642CD1"/>
    <w:rsid w:val="00644156"/>
    <w:rsid w:val="006447E0"/>
    <w:rsid w:val="00644C1A"/>
    <w:rsid w:val="00646010"/>
    <w:rsid w:val="00646589"/>
    <w:rsid w:val="00647386"/>
    <w:rsid w:val="00647CBA"/>
    <w:rsid w:val="00647DA6"/>
    <w:rsid w:val="006505A6"/>
    <w:rsid w:val="00650EB0"/>
    <w:rsid w:val="006534C3"/>
    <w:rsid w:val="00653E68"/>
    <w:rsid w:val="00654556"/>
    <w:rsid w:val="006547FB"/>
    <w:rsid w:val="00654AFA"/>
    <w:rsid w:val="00655134"/>
    <w:rsid w:val="0065551A"/>
    <w:rsid w:val="00656330"/>
    <w:rsid w:val="006563C9"/>
    <w:rsid w:val="006568F2"/>
    <w:rsid w:val="0065727C"/>
    <w:rsid w:val="006575C2"/>
    <w:rsid w:val="006576F3"/>
    <w:rsid w:val="006577F3"/>
    <w:rsid w:val="00657C3C"/>
    <w:rsid w:val="00660689"/>
    <w:rsid w:val="00660987"/>
    <w:rsid w:val="0066191F"/>
    <w:rsid w:val="00662984"/>
    <w:rsid w:val="006634A1"/>
    <w:rsid w:val="00663501"/>
    <w:rsid w:val="006646F5"/>
    <w:rsid w:val="00664BBC"/>
    <w:rsid w:val="00664CA9"/>
    <w:rsid w:val="0066513E"/>
    <w:rsid w:val="0066534F"/>
    <w:rsid w:val="0066685F"/>
    <w:rsid w:val="00666F9C"/>
    <w:rsid w:val="00666FB2"/>
    <w:rsid w:val="0067016E"/>
    <w:rsid w:val="00670203"/>
    <w:rsid w:val="00670978"/>
    <w:rsid w:val="0067192B"/>
    <w:rsid w:val="00671EE7"/>
    <w:rsid w:val="006727B1"/>
    <w:rsid w:val="00672B7E"/>
    <w:rsid w:val="006738AB"/>
    <w:rsid w:val="00673A15"/>
    <w:rsid w:val="0067483C"/>
    <w:rsid w:val="006750E0"/>
    <w:rsid w:val="0067522B"/>
    <w:rsid w:val="006755CF"/>
    <w:rsid w:val="00675EEE"/>
    <w:rsid w:val="00676BF4"/>
    <w:rsid w:val="00676ECA"/>
    <w:rsid w:val="00677602"/>
    <w:rsid w:val="00677632"/>
    <w:rsid w:val="00677CE7"/>
    <w:rsid w:val="00681DBE"/>
    <w:rsid w:val="006828E1"/>
    <w:rsid w:val="00683075"/>
    <w:rsid w:val="00683296"/>
    <w:rsid w:val="00683505"/>
    <w:rsid w:val="00685071"/>
    <w:rsid w:val="006851F5"/>
    <w:rsid w:val="00685954"/>
    <w:rsid w:val="00685A14"/>
    <w:rsid w:val="00686AB0"/>
    <w:rsid w:val="0068753A"/>
    <w:rsid w:val="0069005D"/>
    <w:rsid w:val="0069028C"/>
    <w:rsid w:val="00690B08"/>
    <w:rsid w:val="00690E4D"/>
    <w:rsid w:val="00690F92"/>
    <w:rsid w:val="0069141F"/>
    <w:rsid w:val="00691564"/>
    <w:rsid w:val="00691BBE"/>
    <w:rsid w:val="0069221D"/>
    <w:rsid w:val="00692D50"/>
    <w:rsid w:val="00693826"/>
    <w:rsid w:val="00693DA2"/>
    <w:rsid w:val="00693F0F"/>
    <w:rsid w:val="00694213"/>
    <w:rsid w:val="006944BA"/>
    <w:rsid w:val="00695035"/>
    <w:rsid w:val="006950D7"/>
    <w:rsid w:val="0069530B"/>
    <w:rsid w:val="006954B2"/>
    <w:rsid w:val="00695842"/>
    <w:rsid w:val="00695B24"/>
    <w:rsid w:val="00695D94"/>
    <w:rsid w:val="00695DDF"/>
    <w:rsid w:val="0069682B"/>
    <w:rsid w:val="0069693D"/>
    <w:rsid w:val="00697C6C"/>
    <w:rsid w:val="006A2979"/>
    <w:rsid w:val="006A2D91"/>
    <w:rsid w:val="006A3237"/>
    <w:rsid w:val="006A3639"/>
    <w:rsid w:val="006A389F"/>
    <w:rsid w:val="006A3B4A"/>
    <w:rsid w:val="006A3BEA"/>
    <w:rsid w:val="006A4707"/>
    <w:rsid w:val="006A4DB9"/>
    <w:rsid w:val="006A4E6B"/>
    <w:rsid w:val="006A512C"/>
    <w:rsid w:val="006A62C7"/>
    <w:rsid w:val="006A62EC"/>
    <w:rsid w:val="006A655B"/>
    <w:rsid w:val="006A6A48"/>
    <w:rsid w:val="006A6C58"/>
    <w:rsid w:val="006A6DD5"/>
    <w:rsid w:val="006A71D8"/>
    <w:rsid w:val="006A71DB"/>
    <w:rsid w:val="006A7A85"/>
    <w:rsid w:val="006B00C1"/>
    <w:rsid w:val="006B0228"/>
    <w:rsid w:val="006B0B5B"/>
    <w:rsid w:val="006B0EC4"/>
    <w:rsid w:val="006B1F62"/>
    <w:rsid w:val="006B2262"/>
    <w:rsid w:val="006B25D5"/>
    <w:rsid w:val="006B3BB5"/>
    <w:rsid w:val="006B3BB7"/>
    <w:rsid w:val="006B49EB"/>
    <w:rsid w:val="006B4D39"/>
    <w:rsid w:val="006B60C4"/>
    <w:rsid w:val="006B6CE3"/>
    <w:rsid w:val="006B7308"/>
    <w:rsid w:val="006B760B"/>
    <w:rsid w:val="006B7757"/>
    <w:rsid w:val="006B77B8"/>
    <w:rsid w:val="006C0059"/>
    <w:rsid w:val="006C006C"/>
    <w:rsid w:val="006C068E"/>
    <w:rsid w:val="006C0ABF"/>
    <w:rsid w:val="006C0F4D"/>
    <w:rsid w:val="006C1749"/>
    <w:rsid w:val="006C19C6"/>
    <w:rsid w:val="006C1F2E"/>
    <w:rsid w:val="006C364F"/>
    <w:rsid w:val="006C4134"/>
    <w:rsid w:val="006C4DC0"/>
    <w:rsid w:val="006C569E"/>
    <w:rsid w:val="006C63D1"/>
    <w:rsid w:val="006C744F"/>
    <w:rsid w:val="006C771F"/>
    <w:rsid w:val="006C7835"/>
    <w:rsid w:val="006C7B5B"/>
    <w:rsid w:val="006D03DF"/>
    <w:rsid w:val="006D0977"/>
    <w:rsid w:val="006D1280"/>
    <w:rsid w:val="006D13E2"/>
    <w:rsid w:val="006D1813"/>
    <w:rsid w:val="006D2ABE"/>
    <w:rsid w:val="006D3215"/>
    <w:rsid w:val="006D3A85"/>
    <w:rsid w:val="006D40F3"/>
    <w:rsid w:val="006D4435"/>
    <w:rsid w:val="006D447C"/>
    <w:rsid w:val="006D48A5"/>
    <w:rsid w:val="006D5260"/>
    <w:rsid w:val="006D52C5"/>
    <w:rsid w:val="006D5D9E"/>
    <w:rsid w:val="006D706D"/>
    <w:rsid w:val="006E087A"/>
    <w:rsid w:val="006E0E41"/>
    <w:rsid w:val="006E1304"/>
    <w:rsid w:val="006E17A4"/>
    <w:rsid w:val="006E19D5"/>
    <w:rsid w:val="006E1E34"/>
    <w:rsid w:val="006E1FD5"/>
    <w:rsid w:val="006E25C6"/>
    <w:rsid w:val="006E2794"/>
    <w:rsid w:val="006E3690"/>
    <w:rsid w:val="006E405B"/>
    <w:rsid w:val="006E40A7"/>
    <w:rsid w:val="006E45A8"/>
    <w:rsid w:val="006E4B7F"/>
    <w:rsid w:val="006E4BF5"/>
    <w:rsid w:val="006E59E0"/>
    <w:rsid w:val="006E616E"/>
    <w:rsid w:val="006E68D0"/>
    <w:rsid w:val="006E712F"/>
    <w:rsid w:val="006E7395"/>
    <w:rsid w:val="006E78B9"/>
    <w:rsid w:val="006E7AD7"/>
    <w:rsid w:val="006F1CB1"/>
    <w:rsid w:val="006F1FC4"/>
    <w:rsid w:val="006F24DA"/>
    <w:rsid w:val="006F255A"/>
    <w:rsid w:val="006F289B"/>
    <w:rsid w:val="006F2951"/>
    <w:rsid w:val="006F2E0B"/>
    <w:rsid w:val="006F31E3"/>
    <w:rsid w:val="006F3322"/>
    <w:rsid w:val="006F339E"/>
    <w:rsid w:val="006F3DF8"/>
    <w:rsid w:val="006F3E49"/>
    <w:rsid w:val="006F44AA"/>
    <w:rsid w:val="006F528A"/>
    <w:rsid w:val="006F609B"/>
    <w:rsid w:val="006F62C8"/>
    <w:rsid w:val="006F69B6"/>
    <w:rsid w:val="006F7031"/>
    <w:rsid w:val="0070062C"/>
    <w:rsid w:val="0070088A"/>
    <w:rsid w:val="00700D37"/>
    <w:rsid w:val="007014EC"/>
    <w:rsid w:val="00701E84"/>
    <w:rsid w:val="00701FED"/>
    <w:rsid w:val="007023B0"/>
    <w:rsid w:val="00702A7F"/>
    <w:rsid w:val="00702A94"/>
    <w:rsid w:val="00703273"/>
    <w:rsid w:val="007035F0"/>
    <w:rsid w:val="00703A37"/>
    <w:rsid w:val="00704D3F"/>
    <w:rsid w:val="00704FBE"/>
    <w:rsid w:val="0070557A"/>
    <w:rsid w:val="007062A3"/>
    <w:rsid w:val="007062E2"/>
    <w:rsid w:val="007070D5"/>
    <w:rsid w:val="0070730F"/>
    <w:rsid w:val="00707836"/>
    <w:rsid w:val="00710144"/>
    <w:rsid w:val="00710B99"/>
    <w:rsid w:val="0071103E"/>
    <w:rsid w:val="007111E6"/>
    <w:rsid w:val="00711C0A"/>
    <w:rsid w:val="00711C21"/>
    <w:rsid w:val="00711DE7"/>
    <w:rsid w:val="00711FCE"/>
    <w:rsid w:val="007124F9"/>
    <w:rsid w:val="00712A0D"/>
    <w:rsid w:val="00713969"/>
    <w:rsid w:val="00714C88"/>
    <w:rsid w:val="007152A2"/>
    <w:rsid w:val="00717123"/>
    <w:rsid w:val="007174F5"/>
    <w:rsid w:val="00717D38"/>
    <w:rsid w:val="007202C5"/>
    <w:rsid w:val="007210D0"/>
    <w:rsid w:val="007215F5"/>
    <w:rsid w:val="007215F6"/>
    <w:rsid w:val="0072188C"/>
    <w:rsid w:val="007227C2"/>
    <w:rsid w:val="007233E3"/>
    <w:rsid w:val="007239B5"/>
    <w:rsid w:val="007239E3"/>
    <w:rsid w:val="00723E0F"/>
    <w:rsid w:val="0072434D"/>
    <w:rsid w:val="00724875"/>
    <w:rsid w:val="00724884"/>
    <w:rsid w:val="00726432"/>
    <w:rsid w:val="007267E8"/>
    <w:rsid w:val="007278A8"/>
    <w:rsid w:val="00730456"/>
    <w:rsid w:val="007308FE"/>
    <w:rsid w:val="00731171"/>
    <w:rsid w:val="007311E1"/>
    <w:rsid w:val="0073163C"/>
    <w:rsid w:val="007319EE"/>
    <w:rsid w:val="00731B81"/>
    <w:rsid w:val="00731E0C"/>
    <w:rsid w:val="007323FB"/>
    <w:rsid w:val="007329DE"/>
    <w:rsid w:val="00732CCB"/>
    <w:rsid w:val="00733403"/>
    <w:rsid w:val="00733604"/>
    <w:rsid w:val="0073386A"/>
    <w:rsid w:val="0073397B"/>
    <w:rsid w:val="00734839"/>
    <w:rsid w:val="00734A87"/>
    <w:rsid w:val="00734E60"/>
    <w:rsid w:val="00735186"/>
    <w:rsid w:val="00735DB5"/>
    <w:rsid w:val="0073694D"/>
    <w:rsid w:val="00737C2F"/>
    <w:rsid w:val="00740053"/>
    <w:rsid w:val="007401A7"/>
    <w:rsid w:val="00741505"/>
    <w:rsid w:val="007415D5"/>
    <w:rsid w:val="007422BA"/>
    <w:rsid w:val="007429C6"/>
    <w:rsid w:val="00742B22"/>
    <w:rsid w:val="00742D40"/>
    <w:rsid w:val="00742DC8"/>
    <w:rsid w:val="007432E5"/>
    <w:rsid w:val="00743324"/>
    <w:rsid w:val="00744974"/>
    <w:rsid w:val="00745451"/>
    <w:rsid w:val="00746668"/>
    <w:rsid w:val="0074681D"/>
    <w:rsid w:val="00746DD6"/>
    <w:rsid w:val="007508B2"/>
    <w:rsid w:val="007513BC"/>
    <w:rsid w:val="00751818"/>
    <w:rsid w:val="00751CA5"/>
    <w:rsid w:val="00752072"/>
    <w:rsid w:val="00752701"/>
    <w:rsid w:val="007528CF"/>
    <w:rsid w:val="00752EF1"/>
    <w:rsid w:val="00753690"/>
    <w:rsid w:val="0075379D"/>
    <w:rsid w:val="00753A65"/>
    <w:rsid w:val="00753B80"/>
    <w:rsid w:val="00753D19"/>
    <w:rsid w:val="00753F6B"/>
    <w:rsid w:val="00754381"/>
    <w:rsid w:val="00754834"/>
    <w:rsid w:val="00755577"/>
    <w:rsid w:val="00756230"/>
    <w:rsid w:val="007569D0"/>
    <w:rsid w:val="0075701A"/>
    <w:rsid w:val="00757C25"/>
    <w:rsid w:val="00761877"/>
    <w:rsid w:val="00761DE7"/>
    <w:rsid w:val="00762DD9"/>
    <w:rsid w:val="00762F12"/>
    <w:rsid w:val="0076339D"/>
    <w:rsid w:val="00763E8C"/>
    <w:rsid w:val="00764717"/>
    <w:rsid w:val="00764CC3"/>
    <w:rsid w:val="0076533B"/>
    <w:rsid w:val="00766B1C"/>
    <w:rsid w:val="00766F79"/>
    <w:rsid w:val="0076728D"/>
    <w:rsid w:val="0076758D"/>
    <w:rsid w:val="00767AFE"/>
    <w:rsid w:val="00767BFC"/>
    <w:rsid w:val="00770125"/>
    <w:rsid w:val="007709C5"/>
    <w:rsid w:val="00770B85"/>
    <w:rsid w:val="00770E51"/>
    <w:rsid w:val="00771FB3"/>
    <w:rsid w:val="007722EE"/>
    <w:rsid w:val="00772A25"/>
    <w:rsid w:val="00772BE3"/>
    <w:rsid w:val="00773638"/>
    <w:rsid w:val="00773E14"/>
    <w:rsid w:val="00774E7C"/>
    <w:rsid w:val="0077520A"/>
    <w:rsid w:val="007757C7"/>
    <w:rsid w:val="00775A93"/>
    <w:rsid w:val="007766F0"/>
    <w:rsid w:val="007769AE"/>
    <w:rsid w:val="0077737A"/>
    <w:rsid w:val="00777590"/>
    <w:rsid w:val="00777934"/>
    <w:rsid w:val="00777F11"/>
    <w:rsid w:val="007811C2"/>
    <w:rsid w:val="007815B0"/>
    <w:rsid w:val="00781BA8"/>
    <w:rsid w:val="0078206D"/>
    <w:rsid w:val="007821DD"/>
    <w:rsid w:val="00782691"/>
    <w:rsid w:val="00782D7E"/>
    <w:rsid w:val="007830CD"/>
    <w:rsid w:val="00783C78"/>
    <w:rsid w:val="00784BC4"/>
    <w:rsid w:val="007853E0"/>
    <w:rsid w:val="00785EBB"/>
    <w:rsid w:val="0078683F"/>
    <w:rsid w:val="00787321"/>
    <w:rsid w:val="00787387"/>
    <w:rsid w:val="00787704"/>
    <w:rsid w:val="00787D55"/>
    <w:rsid w:val="0079048D"/>
    <w:rsid w:val="00790CB0"/>
    <w:rsid w:val="00791D98"/>
    <w:rsid w:val="0079210D"/>
    <w:rsid w:val="00792205"/>
    <w:rsid w:val="00792471"/>
    <w:rsid w:val="00792A39"/>
    <w:rsid w:val="00792D5D"/>
    <w:rsid w:val="007936BC"/>
    <w:rsid w:val="00794869"/>
    <w:rsid w:val="0079487E"/>
    <w:rsid w:val="0079667D"/>
    <w:rsid w:val="00796859"/>
    <w:rsid w:val="00797869"/>
    <w:rsid w:val="007A0A96"/>
    <w:rsid w:val="007A1937"/>
    <w:rsid w:val="007A1CA3"/>
    <w:rsid w:val="007A2351"/>
    <w:rsid w:val="007A258A"/>
    <w:rsid w:val="007A2D0F"/>
    <w:rsid w:val="007A45F2"/>
    <w:rsid w:val="007A461D"/>
    <w:rsid w:val="007A4AD1"/>
    <w:rsid w:val="007A4CDD"/>
    <w:rsid w:val="007A5D71"/>
    <w:rsid w:val="007A5FDF"/>
    <w:rsid w:val="007A619C"/>
    <w:rsid w:val="007A6278"/>
    <w:rsid w:val="007A6319"/>
    <w:rsid w:val="007A6A46"/>
    <w:rsid w:val="007A6F45"/>
    <w:rsid w:val="007A7027"/>
    <w:rsid w:val="007A73C0"/>
    <w:rsid w:val="007A7D03"/>
    <w:rsid w:val="007A7DC3"/>
    <w:rsid w:val="007B0632"/>
    <w:rsid w:val="007B0999"/>
    <w:rsid w:val="007B0E5C"/>
    <w:rsid w:val="007B1807"/>
    <w:rsid w:val="007B27CC"/>
    <w:rsid w:val="007B2A29"/>
    <w:rsid w:val="007B3080"/>
    <w:rsid w:val="007B389D"/>
    <w:rsid w:val="007B405F"/>
    <w:rsid w:val="007B4253"/>
    <w:rsid w:val="007B5110"/>
    <w:rsid w:val="007B54DD"/>
    <w:rsid w:val="007B6637"/>
    <w:rsid w:val="007B7838"/>
    <w:rsid w:val="007C166C"/>
    <w:rsid w:val="007C1E0F"/>
    <w:rsid w:val="007C22EA"/>
    <w:rsid w:val="007C2787"/>
    <w:rsid w:val="007C2F1C"/>
    <w:rsid w:val="007C2FF5"/>
    <w:rsid w:val="007C3A4A"/>
    <w:rsid w:val="007C4176"/>
    <w:rsid w:val="007C4D9A"/>
    <w:rsid w:val="007C5053"/>
    <w:rsid w:val="007C595D"/>
    <w:rsid w:val="007C5EE6"/>
    <w:rsid w:val="007C60CD"/>
    <w:rsid w:val="007C6758"/>
    <w:rsid w:val="007D037F"/>
    <w:rsid w:val="007D06CF"/>
    <w:rsid w:val="007D143A"/>
    <w:rsid w:val="007D16A5"/>
    <w:rsid w:val="007D1F84"/>
    <w:rsid w:val="007D39A2"/>
    <w:rsid w:val="007D3D77"/>
    <w:rsid w:val="007D4120"/>
    <w:rsid w:val="007D650A"/>
    <w:rsid w:val="007D6A77"/>
    <w:rsid w:val="007D6DF9"/>
    <w:rsid w:val="007D7B58"/>
    <w:rsid w:val="007E002A"/>
    <w:rsid w:val="007E00BA"/>
    <w:rsid w:val="007E03B1"/>
    <w:rsid w:val="007E0922"/>
    <w:rsid w:val="007E0AFA"/>
    <w:rsid w:val="007E0DB7"/>
    <w:rsid w:val="007E13DB"/>
    <w:rsid w:val="007E1C11"/>
    <w:rsid w:val="007E1D3C"/>
    <w:rsid w:val="007E27C4"/>
    <w:rsid w:val="007E3640"/>
    <w:rsid w:val="007E387B"/>
    <w:rsid w:val="007E389F"/>
    <w:rsid w:val="007E3993"/>
    <w:rsid w:val="007E3B25"/>
    <w:rsid w:val="007E430D"/>
    <w:rsid w:val="007E5CBB"/>
    <w:rsid w:val="007E5E19"/>
    <w:rsid w:val="007E5E70"/>
    <w:rsid w:val="007E634A"/>
    <w:rsid w:val="007E63CA"/>
    <w:rsid w:val="007E762F"/>
    <w:rsid w:val="007E7B4F"/>
    <w:rsid w:val="007E7DAB"/>
    <w:rsid w:val="007F08D4"/>
    <w:rsid w:val="007F0F27"/>
    <w:rsid w:val="007F112A"/>
    <w:rsid w:val="007F2E5B"/>
    <w:rsid w:val="007F4F0E"/>
    <w:rsid w:val="007F53C4"/>
    <w:rsid w:val="007F5410"/>
    <w:rsid w:val="007F5714"/>
    <w:rsid w:val="007F5A9F"/>
    <w:rsid w:val="007F6E9E"/>
    <w:rsid w:val="007F7F42"/>
    <w:rsid w:val="008003F0"/>
    <w:rsid w:val="008006C7"/>
    <w:rsid w:val="00800A56"/>
    <w:rsid w:val="0080143B"/>
    <w:rsid w:val="008019AA"/>
    <w:rsid w:val="00801A62"/>
    <w:rsid w:val="00801D30"/>
    <w:rsid w:val="00801D5A"/>
    <w:rsid w:val="00802081"/>
    <w:rsid w:val="00803234"/>
    <w:rsid w:val="008035C4"/>
    <w:rsid w:val="008041D1"/>
    <w:rsid w:val="008043E2"/>
    <w:rsid w:val="00806186"/>
    <w:rsid w:val="00806738"/>
    <w:rsid w:val="00806C66"/>
    <w:rsid w:val="00807182"/>
    <w:rsid w:val="008072A6"/>
    <w:rsid w:val="008073E4"/>
    <w:rsid w:val="00807BEB"/>
    <w:rsid w:val="00807FA0"/>
    <w:rsid w:val="0081034A"/>
    <w:rsid w:val="008103C6"/>
    <w:rsid w:val="00810630"/>
    <w:rsid w:val="00810636"/>
    <w:rsid w:val="00811D4E"/>
    <w:rsid w:val="0081208D"/>
    <w:rsid w:val="00812414"/>
    <w:rsid w:val="00812A75"/>
    <w:rsid w:val="00812A7A"/>
    <w:rsid w:val="00813568"/>
    <w:rsid w:val="00813B0D"/>
    <w:rsid w:val="008141E3"/>
    <w:rsid w:val="00814D9F"/>
    <w:rsid w:val="00815500"/>
    <w:rsid w:val="0081556E"/>
    <w:rsid w:val="0081593D"/>
    <w:rsid w:val="00816465"/>
    <w:rsid w:val="00817152"/>
    <w:rsid w:val="008175BB"/>
    <w:rsid w:val="00817BC7"/>
    <w:rsid w:val="00817C03"/>
    <w:rsid w:val="00817F97"/>
    <w:rsid w:val="00820043"/>
    <w:rsid w:val="00821338"/>
    <w:rsid w:val="008215E6"/>
    <w:rsid w:val="00821EE7"/>
    <w:rsid w:val="00824042"/>
    <w:rsid w:val="0082408C"/>
    <w:rsid w:val="008246BA"/>
    <w:rsid w:val="008259AE"/>
    <w:rsid w:val="00825ACB"/>
    <w:rsid w:val="008261E6"/>
    <w:rsid w:val="0082696B"/>
    <w:rsid w:val="00826B6F"/>
    <w:rsid w:val="00826EE7"/>
    <w:rsid w:val="00827143"/>
    <w:rsid w:val="00827A3F"/>
    <w:rsid w:val="008307FA"/>
    <w:rsid w:val="00831523"/>
    <w:rsid w:val="008325EC"/>
    <w:rsid w:val="00832E4A"/>
    <w:rsid w:val="008332A0"/>
    <w:rsid w:val="00834481"/>
    <w:rsid w:val="008349AE"/>
    <w:rsid w:val="00834CE2"/>
    <w:rsid w:val="00834DB1"/>
    <w:rsid w:val="00834E39"/>
    <w:rsid w:val="00834FEC"/>
    <w:rsid w:val="008364FE"/>
    <w:rsid w:val="00837486"/>
    <w:rsid w:val="00837ADC"/>
    <w:rsid w:val="00837C04"/>
    <w:rsid w:val="008403F7"/>
    <w:rsid w:val="00841615"/>
    <w:rsid w:val="008418C4"/>
    <w:rsid w:val="00841CA4"/>
    <w:rsid w:val="00842612"/>
    <w:rsid w:val="00842B72"/>
    <w:rsid w:val="0084311A"/>
    <w:rsid w:val="008441E7"/>
    <w:rsid w:val="00844427"/>
    <w:rsid w:val="00844840"/>
    <w:rsid w:val="00844961"/>
    <w:rsid w:val="008451FE"/>
    <w:rsid w:val="00845603"/>
    <w:rsid w:val="00845B27"/>
    <w:rsid w:val="008463CA"/>
    <w:rsid w:val="00846CAE"/>
    <w:rsid w:val="00847ADC"/>
    <w:rsid w:val="00847CB7"/>
    <w:rsid w:val="0085078F"/>
    <w:rsid w:val="008511CD"/>
    <w:rsid w:val="00851470"/>
    <w:rsid w:val="008519F0"/>
    <w:rsid w:val="008528D9"/>
    <w:rsid w:val="00852964"/>
    <w:rsid w:val="00853A39"/>
    <w:rsid w:val="00853E1A"/>
    <w:rsid w:val="00854382"/>
    <w:rsid w:val="00854989"/>
    <w:rsid w:val="00855232"/>
    <w:rsid w:val="00855F34"/>
    <w:rsid w:val="0085601E"/>
    <w:rsid w:val="00856874"/>
    <w:rsid w:val="00857074"/>
    <w:rsid w:val="008603F4"/>
    <w:rsid w:val="0086065F"/>
    <w:rsid w:val="00860EF6"/>
    <w:rsid w:val="0086130A"/>
    <w:rsid w:val="00861C00"/>
    <w:rsid w:val="008637F7"/>
    <w:rsid w:val="008639EE"/>
    <w:rsid w:val="00865171"/>
    <w:rsid w:val="0086624F"/>
    <w:rsid w:val="00866279"/>
    <w:rsid w:val="00866FCA"/>
    <w:rsid w:val="008672A4"/>
    <w:rsid w:val="008674F8"/>
    <w:rsid w:val="00867E43"/>
    <w:rsid w:val="00867EE2"/>
    <w:rsid w:val="0087004B"/>
    <w:rsid w:val="0087074A"/>
    <w:rsid w:val="008709A0"/>
    <w:rsid w:val="0087129E"/>
    <w:rsid w:val="0087143F"/>
    <w:rsid w:val="00871E30"/>
    <w:rsid w:val="0087263A"/>
    <w:rsid w:val="00872A76"/>
    <w:rsid w:val="00872D98"/>
    <w:rsid w:val="00873109"/>
    <w:rsid w:val="00873525"/>
    <w:rsid w:val="008736C7"/>
    <w:rsid w:val="008737FE"/>
    <w:rsid w:val="00873B6E"/>
    <w:rsid w:val="00873BA0"/>
    <w:rsid w:val="00873D9F"/>
    <w:rsid w:val="00874E93"/>
    <w:rsid w:val="00875025"/>
    <w:rsid w:val="008751A0"/>
    <w:rsid w:val="00875A14"/>
    <w:rsid w:val="00876B6E"/>
    <w:rsid w:val="00876E7E"/>
    <w:rsid w:val="00877B27"/>
    <w:rsid w:val="008815B9"/>
    <w:rsid w:val="00881ABC"/>
    <w:rsid w:val="00881E6A"/>
    <w:rsid w:val="00881FD2"/>
    <w:rsid w:val="00882119"/>
    <w:rsid w:val="008827A0"/>
    <w:rsid w:val="00882F30"/>
    <w:rsid w:val="00883974"/>
    <w:rsid w:val="00883D92"/>
    <w:rsid w:val="00883F42"/>
    <w:rsid w:val="0088533F"/>
    <w:rsid w:val="00885BB5"/>
    <w:rsid w:val="00885F58"/>
    <w:rsid w:val="00886C4D"/>
    <w:rsid w:val="00887AF2"/>
    <w:rsid w:val="00887C50"/>
    <w:rsid w:val="00887D94"/>
    <w:rsid w:val="00891000"/>
    <w:rsid w:val="008913A3"/>
    <w:rsid w:val="008916D7"/>
    <w:rsid w:val="00891C42"/>
    <w:rsid w:val="00894117"/>
    <w:rsid w:val="008952D0"/>
    <w:rsid w:val="008953DC"/>
    <w:rsid w:val="00895C0B"/>
    <w:rsid w:val="00897D16"/>
    <w:rsid w:val="008A091A"/>
    <w:rsid w:val="008A1415"/>
    <w:rsid w:val="008A197E"/>
    <w:rsid w:val="008A1A29"/>
    <w:rsid w:val="008A20A1"/>
    <w:rsid w:val="008A3E58"/>
    <w:rsid w:val="008A40D2"/>
    <w:rsid w:val="008A45B8"/>
    <w:rsid w:val="008A48CC"/>
    <w:rsid w:val="008A49FB"/>
    <w:rsid w:val="008A4A14"/>
    <w:rsid w:val="008A4BFC"/>
    <w:rsid w:val="008A4C9C"/>
    <w:rsid w:val="008A5A5A"/>
    <w:rsid w:val="008A5A8D"/>
    <w:rsid w:val="008A6F38"/>
    <w:rsid w:val="008B000F"/>
    <w:rsid w:val="008B12CA"/>
    <w:rsid w:val="008B1347"/>
    <w:rsid w:val="008B2235"/>
    <w:rsid w:val="008B2951"/>
    <w:rsid w:val="008B2B25"/>
    <w:rsid w:val="008B2B5A"/>
    <w:rsid w:val="008B30BA"/>
    <w:rsid w:val="008B3334"/>
    <w:rsid w:val="008B3608"/>
    <w:rsid w:val="008B41F5"/>
    <w:rsid w:val="008B49D6"/>
    <w:rsid w:val="008B4A9B"/>
    <w:rsid w:val="008B4AF7"/>
    <w:rsid w:val="008B5EDA"/>
    <w:rsid w:val="008B6B20"/>
    <w:rsid w:val="008B6FBF"/>
    <w:rsid w:val="008C05F0"/>
    <w:rsid w:val="008C061C"/>
    <w:rsid w:val="008C0D29"/>
    <w:rsid w:val="008C0D6F"/>
    <w:rsid w:val="008C1466"/>
    <w:rsid w:val="008C21EF"/>
    <w:rsid w:val="008C2765"/>
    <w:rsid w:val="008C27F2"/>
    <w:rsid w:val="008C2AF8"/>
    <w:rsid w:val="008C2B15"/>
    <w:rsid w:val="008C3AF0"/>
    <w:rsid w:val="008C46A5"/>
    <w:rsid w:val="008C5E70"/>
    <w:rsid w:val="008C65A9"/>
    <w:rsid w:val="008C7981"/>
    <w:rsid w:val="008D04F1"/>
    <w:rsid w:val="008D1750"/>
    <w:rsid w:val="008D1817"/>
    <w:rsid w:val="008D1855"/>
    <w:rsid w:val="008D1D06"/>
    <w:rsid w:val="008D203D"/>
    <w:rsid w:val="008D36B6"/>
    <w:rsid w:val="008D42A8"/>
    <w:rsid w:val="008D4CE2"/>
    <w:rsid w:val="008D50E0"/>
    <w:rsid w:val="008D62BA"/>
    <w:rsid w:val="008D6F41"/>
    <w:rsid w:val="008D73C8"/>
    <w:rsid w:val="008D7AFF"/>
    <w:rsid w:val="008D7DBB"/>
    <w:rsid w:val="008E00FD"/>
    <w:rsid w:val="008E0715"/>
    <w:rsid w:val="008E09F8"/>
    <w:rsid w:val="008E1151"/>
    <w:rsid w:val="008E30F3"/>
    <w:rsid w:val="008E325B"/>
    <w:rsid w:val="008E3356"/>
    <w:rsid w:val="008E388F"/>
    <w:rsid w:val="008E4063"/>
    <w:rsid w:val="008E4443"/>
    <w:rsid w:val="008E4B81"/>
    <w:rsid w:val="008E4B99"/>
    <w:rsid w:val="008E5B9F"/>
    <w:rsid w:val="008E5D64"/>
    <w:rsid w:val="008E67BE"/>
    <w:rsid w:val="008F0AF0"/>
    <w:rsid w:val="008F15DF"/>
    <w:rsid w:val="008F1A20"/>
    <w:rsid w:val="008F1CFD"/>
    <w:rsid w:val="008F1E50"/>
    <w:rsid w:val="008F23AB"/>
    <w:rsid w:val="008F2D47"/>
    <w:rsid w:val="008F32F3"/>
    <w:rsid w:val="008F380A"/>
    <w:rsid w:val="008F3AF9"/>
    <w:rsid w:val="008F3CFE"/>
    <w:rsid w:val="008F4C68"/>
    <w:rsid w:val="008F5832"/>
    <w:rsid w:val="008F6127"/>
    <w:rsid w:val="008F7B2A"/>
    <w:rsid w:val="009002CD"/>
    <w:rsid w:val="009009CD"/>
    <w:rsid w:val="00901437"/>
    <w:rsid w:val="0090194B"/>
    <w:rsid w:val="00901EE3"/>
    <w:rsid w:val="00903434"/>
    <w:rsid w:val="009045C8"/>
    <w:rsid w:val="00905775"/>
    <w:rsid w:val="00905AF0"/>
    <w:rsid w:val="009061DA"/>
    <w:rsid w:val="009070C4"/>
    <w:rsid w:val="00907CA3"/>
    <w:rsid w:val="00907FF7"/>
    <w:rsid w:val="00910A4B"/>
    <w:rsid w:val="00910CF6"/>
    <w:rsid w:val="00912174"/>
    <w:rsid w:val="00912D81"/>
    <w:rsid w:val="0091380C"/>
    <w:rsid w:val="009138B0"/>
    <w:rsid w:val="00914C8C"/>
    <w:rsid w:val="00914F8F"/>
    <w:rsid w:val="009153E7"/>
    <w:rsid w:val="00915C6B"/>
    <w:rsid w:val="00915F02"/>
    <w:rsid w:val="00916589"/>
    <w:rsid w:val="009165E8"/>
    <w:rsid w:val="00916759"/>
    <w:rsid w:val="00916C87"/>
    <w:rsid w:val="009177E8"/>
    <w:rsid w:val="00920DD0"/>
    <w:rsid w:val="00920E23"/>
    <w:rsid w:val="00920F20"/>
    <w:rsid w:val="0092172F"/>
    <w:rsid w:val="00921B19"/>
    <w:rsid w:val="00921F06"/>
    <w:rsid w:val="009225AE"/>
    <w:rsid w:val="009238BE"/>
    <w:rsid w:val="00924066"/>
    <w:rsid w:val="00924794"/>
    <w:rsid w:val="00924BB0"/>
    <w:rsid w:val="00924FBD"/>
    <w:rsid w:val="00925C0A"/>
    <w:rsid w:val="00927129"/>
    <w:rsid w:val="009272D8"/>
    <w:rsid w:val="009275D2"/>
    <w:rsid w:val="00927E42"/>
    <w:rsid w:val="00930564"/>
    <w:rsid w:val="00930866"/>
    <w:rsid w:val="00930D31"/>
    <w:rsid w:val="00930DCC"/>
    <w:rsid w:val="009312E1"/>
    <w:rsid w:val="0093135B"/>
    <w:rsid w:val="009314B7"/>
    <w:rsid w:val="00931751"/>
    <w:rsid w:val="00931DE3"/>
    <w:rsid w:val="0093239D"/>
    <w:rsid w:val="00932685"/>
    <w:rsid w:val="009326E2"/>
    <w:rsid w:val="00932B10"/>
    <w:rsid w:val="00933155"/>
    <w:rsid w:val="00933162"/>
    <w:rsid w:val="009334A1"/>
    <w:rsid w:val="009348B2"/>
    <w:rsid w:val="00934E3A"/>
    <w:rsid w:val="00936A6F"/>
    <w:rsid w:val="00936ABA"/>
    <w:rsid w:val="009374E8"/>
    <w:rsid w:val="00937992"/>
    <w:rsid w:val="00937D28"/>
    <w:rsid w:val="009400D5"/>
    <w:rsid w:val="009409B5"/>
    <w:rsid w:val="0094129D"/>
    <w:rsid w:val="009412B5"/>
    <w:rsid w:val="009429AF"/>
    <w:rsid w:val="0094340B"/>
    <w:rsid w:val="009435DD"/>
    <w:rsid w:val="00943B79"/>
    <w:rsid w:val="0094442C"/>
    <w:rsid w:val="009454DA"/>
    <w:rsid w:val="00945A16"/>
    <w:rsid w:val="00945F42"/>
    <w:rsid w:val="009465D3"/>
    <w:rsid w:val="0094702C"/>
    <w:rsid w:val="00947242"/>
    <w:rsid w:val="009474AB"/>
    <w:rsid w:val="009507F2"/>
    <w:rsid w:val="00951583"/>
    <w:rsid w:val="009518F8"/>
    <w:rsid w:val="00951E7A"/>
    <w:rsid w:val="0095263C"/>
    <w:rsid w:val="00952689"/>
    <w:rsid w:val="00952905"/>
    <w:rsid w:val="00953E26"/>
    <w:rsid w:val="00953F70"/>
    <w:rsid w:val="00954301"/>
    <w:rsid w:val="00954EF4"/>
    <w:rsid w:val="0095518E"/>
    <w:rsid w:val="00955351"/>
    <w:rsid w:val="0095573E"/>
    <w:rsid w:val="0095750A"/>
    <w:rsid w:val="00957B5E"/>
    <w:rsid w:val="00957C24"/>
    <w:rsid w:val="00957DBB"/>
    <w:rsid w:val="00957FA9"/>
    <w:rsid w:val="0096012D"/>
    <w:rsid w:val="0096030E"/>
    <w:rsid w:val="009604A3"/>
    <w:rsid w:val="00960AEE"/>
    <w:rsid w:val="00960C6B"/>
    <w:rsid w:val="00960EFD"/>
    <w:rsid w:val="0096120D"/>
    <w:rsid w:val="00961BCA"/>
    <w:rsid w:val="00962051"/>
    <w:rsid w:val="00962298"/>
    <w:rsid w:val="00962837"/>
    <w:rsid w:val="0096292B"/>
    <w:rsid w:val="00962AAD"/>
    <w:rsid w:val="009635B0"/>
    <w:rsid w:val="0096387F"/>
    <w:rsid w:val="009639D4"/>
    <w:rsid w:val="00963CD0"/>
    <w:rsid w:val="00963CE0"/>
    <w:rsid w:val="00964AB6"/>
    <w:rsid w:val="00965195"/>
    <w:rsid w:val="009655C5"/>
    <w:rsid w:val="00966153"/>
    <w:rsid w:val="0096683E"/>
    <w:rsid w:val="00966D60"/>
    <w:rsid w:val="00967460"/>
    <w:rsid w:val="00970C27"/>
    <w:rsid w:val="009714ED"/>
    <w:rsid w:val="00971D3B"/>
    <w:rsid w:val="00971D84"/>
    <w:rsid w:val="00972AD2"/>
    <w:rsid w:val="0097376F"/>
    <w:rsid w:val="009739D9"/>
    <w:rsid w:val="00974B88"/>
    <w:rsid w:val="00974EA0"/>
    <w:rsid w:val="00975051"/>
    <w:rsid w:val="00975D3C"/>
    <w:rsid w:val="00976787"/>
    <w:rsid w:val="00980C03"/>
    <w:rsid w:val="009815C6"/>
    <w:rsid w:val="00981994"/>
    <w:rsid w:val="009823E8"/>
    <w:rsid w:val="00982A92"/>
    <w:rsid w:val="00983905"/>
    <w:rsid w:val="00983922"/>
    <w:rsid w:val="009848B5"/>
    <w:rsid w:val="00984EFA"/>
    <w:rsid w:val="009855A3"/>
    <w:rsid w:val="0098593C"/>
    <w:rsid w:val="009861FB"/>
    <w:rsid w:val="00986881"/>
    <w:rsid w:val="00986942"/>
    <w:rsid w:val="00986D3E"/>
    <w:rsid w:val="00987042"/>
    <w:rsid w:val="00990D12"/>
    <w:rsid w:val="00991A0F"/>
    <w:rsid w:val="009925A3"/>
    <w:rsid w:val="00992656"/>
    <w:rsid w:val="0099294D"/>
    <w:rsid w:val="00992ABD"/>
    <w:rsid w:val="00992F76"/>
    <w:rsid w:val="00993B59"/>
    <w:rsid w:val="009941F5"/>
    <w:rsid w:val="009942AF"/>
    <w:rsid w:val="009943F9"/>
    <w:rsid w:val="00995264"/>
    <w:rsid w:val="00996029"/>
    <w:rsid w:val="00997005"/>
    <w:rsid w:val="00997B3E"/>
    <w:rsid w:val="009A06A2"/>
    <w:rsid w:val="009A0E70"/>
    <w:rsid w:val="009A10A5"/>
    <w:rsid w:val="009A1438"/>
    <w:rsid w:val="009A23BA"/>
    <w:rsid w:val="009A27EA"/>
    <w:rsid w:val="009A2AB9"/>
    <w:rsid w:val="009A2D41"/>
    <w:rsid w:val="009A5379"/>
    <w:rsid w:val="009A590E"/>
    <w:rsid w:val="009A5F9A"/>
    <w:rsid w:val="009A67CC"/>
    <w:rsid w:val="009A6B2D"/>
    <w:rsid w:val="009A723A"/>
    <w:rsid w:val="009A7386"/>
    <w:rsid w:val="009A764D"/>
    <w:rsid w:val="009B0F04"/>
    <w:rsid w:val="009B1922"/>
    <w:rsid w:val="009B1F7A"/>
    <w:rsid w:val="009B27BC"/>
    <w:rsid w:val="009B27DD"/>
    <w:rsid w:val="009B318E"/>
    <w:rsid w:val="009B3EA9"/>
    <w:rsid w:val="009B3F72"/>
    <w:rsid w:val="009B4282"/>
    <w:rsid w:val="009B4600"/>
    <w:rsid w:val="009B49FF"/>
    <w:rsid w:val="009B604F"/>
    <w:rsid w:val="009B6078"/>
    <w:rsid w:val="009B67FE"/>
    <w:rsid w:val="009B6A0E"/>
    <w:rsid w:val="009B765F"/>
    <w:rsid w:val="009C0394"/>
    <w:rsid w:val="009C128E"/>
    <w:rsid w:val="009C1E98"/>
    <w:rsid w:val="009C2020"/>
    <w:rsid w:val="009C2B60"/>
    <w:rsid w:val="009C2FDE"/>
    <w:rsid w:val="009C4038"/>
    <w:rsid w:val="009C4362"/>
    <w:rsid w:val="009C67FC"/>
    <w:rsid w:val="009C6ACC"/>
    <w:rsid w:val="009C6E11"/>
    <w:rsid w:val="009C7142"/>
    <w:rsid w:val="009C72E3"/>
    <w:rsid w:val="009C7F63"/>
    <w:rsid w:val="009D033F"/>
    <w:rsid w:val="009D0387"/>
    <w:rsid w:val="009D0B0E"/>
    <w:rsid w:val="009D28CB"/>
    <w:rsid w:val="009D32B3"/>
    <w:rsid w:val="009D33C4"/>
    <w:rsid w:val="009D4A9F"/>
    <w:rsid w:val="009D5802"/>
    <w:rsid w:val="009D5C0C"/>
    <w:rsid w:val="009D5E6A"/>
    <w:rsid w:val="009D68B4"/>
    <w:rsid w:val="009D725B"/>
    <w:rsid w:val="009D7319"/>
    <w:rsid w:val="009D731C"/>
    <w:rsid w:val="009D7E95"/>
    <w:rsid w:val="009E06E0"/>
    <w:rsid w:val="009E1356"/>
    <w:rsid w:val="009E16BC"/>
    <w:rsid w:val="009E1E8E"/>
    <w:rsid w:val="009E252F"/>
    <w:rsid w:val="009E2767"/>
    <w:rsid w:val="009E31D5"/>
    <w:rsid w:val="009E3D2D"/>
    <w:rsid w:val="009E3E86"/>
    <w:rsid w:val="009E3F82"/>
    <w:rsid w:val="009E4689"/>
    <w:rsid w:val="009E4D56"/>
    <w:rsid w:val="009E4EA9"/>
    <w:rsid w:val="009E5D18"/>
    <w:rsid w:val="009E6E30"/>
    <w:rsid w:val="009E704D"/>
    <w:rsid w:val="009E716C"/>
    <w:rsid w:val="009E75D3"/>
    <w:rsid w:val="009E7D18"/>
    <w:rsid w:val="009E7D4C"/>
    <w:rsid w:val="009F02C4"/>
    <w:rsid w:val="009F07CC"/>
    <w:rsid w:val="009F0997"/>
    <w:rsid w:val="009F0DF8"/>
    <w:rsid w:val="009F22B8"/>
    <w:rsid w:val="009F2359"/>
    <w:rsid w:val="009F3FF3"/>
    <w:rsid w:val="009F492D"/>
    <w:rsid w:val="009F4F5B"/>
    <w:rsid w:val="009F5213"/>
    <w:rsid w:val="009F5F0C"/>
    <w:rsid w:val="009F5F30"/>
    <w:rsid w:val="009F611C"/>
    <w:rsid w:val="009F62F2"/>
    <w:rsid w:val="009F639C"/>
    <w:rsid w:val="009F68E5"/>
    <w:rsid w:val="009F6C22"/>
    <w:rsid w:val="009F6C44"/>
    <w:rsid w:val="009F6EC8"/>
    <w:rsid w:val="009F7253"/>
    <w:rsid w:val="00A008EE"/>
    <w:rsid w:val="00A012D5"/>
    <w:rsid w:val="00A01A48"/>
    <w:rsid w:val="00A0228B"/>
    <w:rsid w:val="00A03647"/>
    <w:rsid w:val="00A04A1C"/>
    <w:rsid w:val="00A05052"/>
    <w:rsid w:val="00A05922"/>
    <w:rsid w:val="00A05C45"/>
    <w:rsid w:val="00A05C76"/>
    <w:rsid w:val="00A05DE7"/>
    <w:rsid w:val="00A0609B"/>
    <w:rsid w:val="00A100B3"/>
    <w:rsid w:val="00A101A7"/>
    <w:rsid w:val="00A10349"/>
    <w:rsid w:val="00A10790"/>
    <w:rsid w:val="00A10B55"/>
    <w:rsid w:val="00A10DB0"/>
    <w:rsid w:val="00A10FA6"/>
    <w:rsid w:val="00A11778"/>
    <w:rsid w:val="00A1178C"/>
    <w:rsid w:val="00A11892"/>
    <w:rsid w:val="00A11ECF"/>
    <w:rsid w:val="00A1272B"/>
    <w:rsid w:val="00A12874"/>
    <w:rsid w:val="00A1306B"/>
    <w:rsid w:val="00A13956"/>
    <w:rsid w:val="00A13F19"/>
    <w:rsid w:val="00A141CB"/>
    <w:rsid w:val="00A154CA"/>
    <w:rsid w:val="00A15F38"/>
    <w:rsid w:val="00A16884"/>
    <w:rsid w:val="00A16BD4"/>
    <w:rsid w:val="00A20E39"/>
    <w:rsid w:val="00A21B91"/>
    <w:rsid w:val="00A22AD7"/>
    <w:rsid w:val="00A230C6"/>
    <w:rsid w:val="00A238AE"/>
    <w:rsid w:val="00A23C23"/>
    <w:rsid w:val="00A24390"/>
    <w:rsid w:val="00A245A3"/>
    <w:rsid w:val="00A24B42"/>
    <w:rsid w:val="00A26180"/>
    <w:rsid w:val="00A26222"/>
    <w:rsid w:val="00A262D2"/>
    <w:rsid w:val="00A26382"/>
    <w:rsid w:val="00A26757"/>
    <w:rsid w:val="00A278C2"/>
    <w:rsid w:val="00A27C8A"/>
    <w:rsid w:val="00A30764"/>
    <w:rsid w:val="00A30C76"/>
    <w:rsid w:val="00A321B4"/>
    <w:rsid w:val="00A32C42"/>
    <w:rsid w:val="00A32E98"/>
    <w:rsid w:val="00A34B81"/>
    <w:rsid w:val="00A352FD"/>
    <w:rsid w:val="00A35386"/>
    <w:rsid w:val="00A35731"/>
    <w:rsid w:val="00A35D7D"/>
    <w:rsid w:val="00A364B5"/>
    <w:rsid w:val="00A36A37"/>
    <w:rsid w:val="00A37251"/>
    <w:rsid w:val="00A4184A"/>
    <w:rsid w:val="00A41A50"/>
    <w:rsid w:val="00A420CB"/>
    <w:rsid w:val="00A42367"/>
    <w:rsid w:val="00A43E20"/>
    <w:rsid w:val="00A43E8B"/>
    <w:rsid w:val="00A4425D"/>
    <w:rsid w:val="00A47B93"/>
    <w:rsid w:val="00A50A9C"/>
    <w:rsid w:val="00A50ECD"/>
    <w:rsid w:val="00A51E17"/>
    <w:rsid w:val="00A51F27"/>
    <w:rsid w:val="00A52773"/>
    <w:rsid w:val="00A52DEE"/>
    <w:rsid w:val="00A534CA"/>
    <w:rsid w:val="00A5353D"/>
    <w:rsid w:val="00A54222"/>
    <w:rsid w:val="00A54819"/>
    <w:rsid w:val="00A55081"/>
    <w:rsid w:val="00A55183"/>
    <w:rsid w:val="00A5530D"/>
    <w:rsid w:val="00A55B13"/>
    <w:rsid w:val="00A56DEC"/>
    <w:rsid w:val="00A56DEE"/>
    <w:rsid w:val="00A57130"/>
    <w:rsid w:val="00A57328"/>
    <w:rsid w:val="00A57CF9"/>
    <w:rsid w:val="00A60189"/>
    <w:rsid w:val="00A603D4"/>
    <w:rsid w:val="00A616C5"/>
    <w:rsid w:val="00A61E36"/>
    <w:rsid w:val="00A61E60"/>
    <w:rsid w:val="00A62EE4"/>
    <w:rsid w:val="00A639EB"/>
    <w:rsid w:val="00A6479D"/>
    <w:rsid w:val="00A64E5B"/>
    <w:rsid w:val="00A652ED"/>
    <w:rsid w:val="00A672D8"/>
    <w:rsid w:val="00A674F6"/>
    <w:rsid w:val="00A67BE2"/>
    <w:rsid w:val="00A70476"/>
    <w:rsid w:val="00A71148"/>
    <w:rsid w:val="00A7183B"/>
    <w:rsid w:val="00A720AD"/>
    <w:rsid w:val="00A7285F"/>
    <w:rsid w:val="00A73594"/>
    <w:rsid w:val="00A74505"/>
    <w:rsid w:val="00A74F04"/>
    <w:rsid w:val="00A75273"/>
    <w:rsid w:val="00A75A81"/>
    <w:rsid w:val="00A7600D"/>
    <w:rsid w:val="00A7609E"/>
    <w:rsid w:val="00A76271"/>
    <w:rsid w:val="00A76B09"/>
    <w:rsid w:val="00A76D56"/>
    <w:rsid w:val="00A80941"/>
    <w:rsid w:val="00A81CF5"/>
    <w:rsid w:val="00A82402"/>
    <w:rsid w:val="00A8467B"/>
    <w:rsid w:val="00A8481D"/>
    <w:rsid w:val="00A853A5"/>
    <w:rsid w:val="00A85B44"/>
    <w:rsid w:val="00A862E0"/>
    <w:rsid w:val="00A86628"/>
    <w:rsid w:val="00A86DB9"/>
    <w:rsid w:val="00A8731F"/>
    <w:rsid w:val="00A875C9"/>
    <w:rsid w:val="00A91302"/>
    <w:rsid w:val="00A91B4A"/>
    <w:rsid w:val="00A92672"/>
    <w:rsid w:val="00A927DE"/>
    <w:rsid w:val="00A9282D"/>
    <w:rsid w:val="00A9282F"/>
    <w:rsid w:val="00A92852"/>
    <w:rsid w:val="00A92C0F"/>
    <w:rsid w:val="00A93670"/>
    <w:rsid w:val="00A93774"/>
    <w:rsid w:val="00A938BE"/>
    <w:rsid w:val="00A93AE4"/>
    <w:rsid w:val="00A94771"/>
    <w:rsid w:val="00A94EF1"/>
    <w:rsid w:val="00A94F54"/>
    <w:rsid w:val="00A95018"/>
    <w:rsid w:val="00A9563D"/>
    <w:rsid w:val="00A956E8"/>
    <w:rsid w:val="00A95B2C"/>
    <w:rsid w:val="00A95B6C"/>
    <w:rsid w:val="00A95CB4"/>
    <w:rsid w:val="00A966EA"/>
    <w:rsid w:val="00A969EB"/>
    <w:rsid w:val="00A96A07"/>
    <w:rsid w:val="00A96BF0"/>
    <w:rsid w:val="00A96DCE"/>
    <w:rsid w:val="00A96EA3"/>
    <w:rsid w:val="00A97BC5"/>
    <w:rsid w:val="00AA0537"/>
    <w:rsid w:val="00AA100D"/>
    <w:rsid w:val="00AA1CCC"/>
    <w:rsid w:val="00AA27F4"/>
    <w:rsid w:val="00AA2AB4"/>
    <w:rsid w:val="00AA314F"/>
    <w:rsid w:val="00AA39EB"/>
    <w:rsid w:val="00AA3DD0"/>
    <w:rsid w:val="00AA41CE"/>
    <w:rsid w:val="00AA4369"/>
    <w:rsid w:val="00AA58DC"/>
    <w:rsid w:val="00AA66F0"/>
    <w:rsid w:val="00AA7066"/>
    <w:rsid w:val="00AA70E1"/>
    <w:rsid w:val="00AB124D"/>
    <w:rsid w:val="00AB15F7"/>
    <w:rsid w:val="00AB231C"/>
    <w:rsid w:val="00AB475E"/>
    <w:rsid w:val="00AB4BFD"/>
    <w:rsid w:val="00AB5E7D"/>
    <w:rsid w:val="00AB6287"/>
    <w:rsid w:val="00AB6A2A"/>
    <w:rsid w:val="00AB6AF8"/>
    <w:rsid w:val="00AB74F4"/>
    <w:rsid w:val="00AB7531"/>
    <w:rsid w:val="00AB79DB"/>
    <w:rsid w:val="00AB7CEB"/>
    <w:rsid w:val="00AC0A6B"/>
    <w:rsid w:val="00AC18B2"/>
    <w:rsid w:val="00AC1E87"/>
    <w:rsid w:val="00AC2068"/>
    <w:rsid w:val="00AC2941"/>
    <w:rsid w:val="00AC3729"/>
    <w:rsid w:val="00AC5119"/>
    <w:rsid w:val="00AC5C23"/>
    <w:rsid w:val="00AC63E4"/>
    <w:rsid w:val="00AC6AAE"/>
    <w:rsid w:val="00AD0477"/>
    <w:rsid w:val="00AD0983"/>
    <w:rsid w:val="00AD0C4C"/>
    <w:rsid w:val="00AD0D41"/>
    <w:rsid w:val="00AD101F"/>
    <w:rsid w:val="00AD18E5"/>
    <w:rsid w:val="00AD1D2A"/>
    <w:rsid w:val="00AD250C"/>
    <w:rsid w:val="00AD2BE7"/>
    <w:rsid w:val="00AD30AF"/>
    <w:rsid w:val="00AD3FAB"/>
    <w:rsid w:val="00AD41B0"/>
    <w:rsid w:val="00AD4CA2"/>
    <w:rsid w:val="00AD56E6"/>
    <w:rsid w:val="00AD5F8D"/>
    <w:rsid w:val="00AD62A5"/>
    <w:rsid w:val="00AD6FC4"/>
    <w:rsid w:val="00AE05B1"/>
    <w:rsid w:val="00AE0651"/>
    <w:rsid w:val="00AE06E8"/>
    <w:rsid w:val="00AE0F4C"/>
    <w:rsid w:val="00AE0FEC"/>
    <w:rsid w:val="00AE1093"/>
    <w:rsid w:val="00AE17DF"/>
    <w:rsid w:val="00AE1D43"/>
    <w:rsid w:val="00AE1E7C"/>
    <w:rsid w:val="00AE22E6"/>
    <w:rsid w:val="00AE2A82"/>
    <w:rsid w:val="00AE2CEC"/>
    <w:rsid w:val="00AE2F05"/>
    <w:rsid w:val="00AE301A"/>
    <w:rsid w:val="00AE3DD0"/>
    <w:rsid w:val="00AE4203"/>
    <w:rsid w:val="00AE45C4"/>
    <w:rsid w:val="00AE5925"/>
    <w:rsid w:val="00AE5B29"/>
    <w:rsid w:val="00AE7448"/>
    <w:rsid w:val="00AE7516"/>
    <w:rsid w:val="00AF00C0"/>
    <w:rsid w:val="00AF03D0"/>
    <w:rsid w:val="00AF0888"/>
    <w:rsid w:val="00AF1315"/>
    <w:rsid w:val="00AF13BC"/>
    <w:rsid w:val="00AF19BA"/>
    <w:rsid w:val="00AF1DC9"/>
    <w:rsid w:val="00AF1E1E"/>
    <w:rsid w:val="00AF222E"/>
    <w:rsid w:val="00AF230C"/>
    <w:rsid w:val="00AF2570"/>
    <w:rsid w:val="00AF2C2F"/>
    <w:rsid w:val="00AF3BA6"/>
    <w:rsid w:val="00AF3D17"/>
    <w:rsid w:val="00AF3D72"/>
    <w:rsid w:val="00AF41C9"/>
    <w:rsid w:val="00AF4617"/>
    <w:rsid w:val="00AF4C5B"/>
    <w:rsid w:val="00AF65D4"/>
    <w:rsid w:val="00AF6B16"/>
    <w:rsid w:val="00AF7252"/>
    <w:rsid w:val="00AF7772"/>
    <w:rsid w:val="00AF7E14"/>
    <w:rsid w:val="00AF7F13"/>
    <w:rsid w:val="00B007FC"/>
    <w:rsid w:val="00B00BC9"/>
    <w:rsid w:val="00B01089"/>
    <w:rsid w:val="00B01717"/>
    <w:rsid w:val="00B01E20"/>
    <w:rsid w:val="00B026F0"/>
    <w:rsid w:val="00B034BE"/>
    <w:rsid w:val="00B036D4"/>
    <w:rsid w:val="00B03D06"/>
    <w:rsid w:val="00B03DEA"/>
    <w:rsid w:val="00B03EFD"/>
    <w:rsid w:val="00B041D3"/>
    <w:rsid w:val="00B041D5"/>
    <w:rsid w:val="00B04496"/>
    <w:rsid w:val="00B04EB8"/>
    <w:rsid w:val="00B04FBC"/>
    <w:rsid w:val="00B05125"/>
    <w:rsid w:val="00B05575"/>
    <w:rsid w:val="00B059BF"/>
    <w:rsid w:val="00B06F25"/>
    <w:rsid w:val="00B07734"/>
    <w:rsid w:val="00B07A6A"/>
    <w:rsid w:val="00B07FDD"/>
    <w:rsid w:val="00B104AE"/>
    <w:rsid w:val="00B11609"/>
    <w:rsid w:val="00B116FF"/>
    <w:rsid w:val="00B125B0"/>
    <w:rsid w:val="00B127C9"/>
    <w:rsid w:val="00B12AEE"/>
    <w:rsid w:val="00B132B4"/>
    <w:rsid w:val="00B13A9D"/>
    <w:rsid w:val="00B13BA6"/>
    <w:rsid w:val="00B1465C"/>
    <w:rsid w:val="00B14EC7"/>
    <w:rsid w:val="00B15406"/>
    <w:rsid w:val="00B15574"/>
    <w:rsid w:val="00B1561A"/>
    <w:rsid w:val="00B15997"/>
    <w:rsid w:val="00B164B3"/>
    <w:rsid w:val="00B16E63"/>
    <w:rsid w:val="00B17192"/>
    <w:rsid w:val="00B17A2D"/>
    <w:rsid w:val="00B204DF"/>
    <w:rsid w:val="00B20E61"/>
    <w:rsid w:val="00B211A8"/>
    <w:rsid w:val="00B21213"/>
    <w:rsid w:val="00B21C1B"/>
    <w:rsid w:val="00B21E4A"/>
    <w:rsid w:val="00B21F14"/>
    <w:rsid w:val="00B2227D"/>
    <w:rsid w:val="00B222CB"/>
    <w:rsid w:val="00B22D66"/>
    <w:rsid w:val="00B23EEF"/>
    <w:rsid w:val="00B2421C"/>
    <w:rsid w:val="00B24450"/>
    <w:rsid w:val="00B24652"/>
    <w:rsid w:val="00B246BE"/>
    <w:rsid w:val="00B24B7A"/>
    <w:rsid w:val="00B24D9F"/>
    <w:rsid w:val="00B26799"/>
    <w:rsid w:val="00B27B7C"/>
    <w:rsid w:val="00B27BEB"/>
    <w:rsid w:val="00B31F7B"/>
    <w:rsid w:val="00B3263A"/>
    <w:rsid w:val="00B329E8"/>
    <w:rsid w:val="00B32EE9"/>
    <w:rsid w:val="00B33575"/>
    <w:rsid w:val="00B33AEE"/>
    <w:rsid w:val="00B33EC8"/>
    <w:rsid w:val="00B342EB"/>
    <w:rsid w:val="00B344BE"/>
    <w:rsid w:val="00B3479D"/>
    <w:rsid w:val="00B3495E"/>
    <w:rsid w:val="00B34E1D"/>
    <w:rsid w:val="00B35590"/>
    <w:rsid w:val="00B35AEB"/>
    <w:rsid w:val="00B35C30"/>
    <w:rsid w:val="00B35FA4"/>
    <w:rsid w:val="00B360D6"/>
    <w:rsid w:val="00B37056"/>
    <w:rsid w:val="00B3776B"/>
    <w:rsid w:val="00B37830"/>
    <w:rsid w:val="00B37C8C"/>
    <w:rsid w:val="00B4163F"/>
    <w:rsid w:val="00B418AE"/>
    <w:rsid w:val="00B41E5B"/>
    <w:rsid w:val="00B4226B"/>
    <w:rsid w:val="00B42693"/>
    <w:rsid w:val="00B42710"/>
    <w:rsid w:val="00B42E06"/>
    <w:rsid w:val="00B435E1"/>
    <w:rsid w:val="00B44583"/>
    <w:rsid w:val="00B454C9"/>
    <w:rsid w:val="00B465EB"/>
    <w:rsid w:val="00B46CB9"/>
    <w:rsid w:val="00B4714D"/>
    <w:rsid w:val="00B47C47"/>
    <w:rsid w:val="00B50D7B"/>
    <w:rsid w:val="00B513E3"/>
    <w:rsid w:val="00B52B8F"/>
    <w:rsid w:val="00B530C1"/>
    <w:rsid w:val="00B5382B"/>
    <w:rsid w:val="00B53D07"/>
    <w:rsid w:val="00B53D09"/>
    <w:rsid w:val="00B53E77"/>
    <w:rsid w:val="00B54278"/>
    <w:rsid w:val="00B54739"/>
    <w:rsid w:val="00B5474C"/>
    <w:rsid w:val="00B55739"/>
    <w:rsid w:val="00B5581B"/>
    <w:rsid w:val="00B5589C"/>
    <w:rsid w:val="00B56288"/>
    <w:rsid w:val="00B562AB"/>
    <w:rsid w:val="00B57465"/>
    <w:rsid w:val="00B57819"/>
    <w:rsid w:val="00B57A93"/>
    <w:rsid w:val="00B605E1"/>
    <w:rsid w:val="00B6076B"/>
    <w:rsid w:val="00B6104E"/>
    <w:rsid w:val="00B6164F"/>
    <w:rsid w:val="00B61F31"/>
    <w:rsid w:val="00B62245"/>
    <w:rsid w:val="00B62E43"/>
    <w:rsid w:val="00B65101"/>
    <w:rsid w:val="00B65200"/>
    <w:rsid w:val="00B65463"/>
    <w:rsid w:val="00B65C43"/>
    <w:rsid w:val="00B6707D"/>
    <w:rsid w:val="00B675BA"/>
    <w:rsid w:val="00B700DA"/>
    <w:rsid w:val="00B70F30"/>
    <w:rsid w:val="00B711A5"/>
    <w:rsid w:val="00B71DEB"/>
    <w:rsid w:val="00B72093"/>
    <w:rsid w:val="00B720E5"/>
    <w:rsid w:val="00B726FE"/>
    <w:rsid w:val="00B72BA0"/>
    <w:rsid w:val="00B7430D"/>
    <w:rsid w:val="00B75DC8"/>
    <w:rsid w:val="00B76884"/>
    <w:rsid w:val="00B7722D"/>
    <w:rsid w:val="00B77C1F"/>
    <w:rsid w:val="00B8057E"/>
    <w:rsid w:val="00B81B19"/>
    <w:rsid w:val="00B81FF8"/>
    <w:rsid w:val="00B8260A"/>
    <w:rsid w:val="00B831BC"/>
    <w:rsid w:val="00B837B0"/>
    <w:rsid w:val="00B83B9E"/>
    <w:rsid w:val="00B83CB8"/>
    <w:rsid w:val="00B84FAF"/>
    <w:rsid w:val="00B8540F"/>
    <w:rsid w:val="00B85664"/>
    <w:rsid w:val="00B85C29"/>
    <w:rsid w:val="00B85E72"/>
    <w:rsid w:val="00B86937"/>
    <w:rsid w:val="00B9062D"/>
    <w:rsid w:val="00B90695"/>
    <w:rsid w:val="00B917C8"/>
    <w:rsid w:val="00B917ED"/>
    <w:rsid w:val="00B91929"/>
    <w:rsid w:val="00B924B6"/>
    <w:rsid w:val="00B929DA"/>
    <w:rsid w:val="00B92BC6"/>
    <w:rsid w:val="00B93763"/>
    <w:rsid w:val="00B93939"/>
    <w:rsid w:val="00B94405"/>
    <w:rsid w:val="00B944B0"/>
    <w:rsid w:val="00B94516"/>
    <w:rsid w:val="00B9492D"/>
    <w:rsid w:val="00B95373"/>
    <w:rsid w:val="00B964C4"/>
    <w:rsid w:val="00B97D0B"/>
    <w:rsid w:val="00B97E8D"/>
    <w:rsid w:val="00BA0723"/>
    <w:rsid w:val="00BA077C"/>
    <w:rsid w:val="00BA0862"/>
    <w:rsid w:val="00BA0F14"/>
    <w:rsid w:val="00BA1E1F"/>
    <w:rsid w:val="00BA27B6"/>
    <w:rsid w:val="00BA2F29"/>
    <w:rsid w:val="00BA33DD"/>
    <w:rsid w:val="00BA4648"/>
    <w:rsid w:val="00BA4D5E"/>
    <w:rsid w:val="00BA508F"/>
    <w:rsid w:val="00BA7EDF"/>
    <w:rsid w:val="00BB0055"/>
    <w:rsid w:val="00BB03E3"/>
    <w:rsid w:val="00BB097B"/>
    <w:rsid w:val="00BB0B87"/>
    <w:rsid w:val="00BB12C7"/>
    <w:rsid w:val="00BB1CDA"/>
    <w:rsid w:val="00BB382D"/>
    <w:rsid w:val="00BB3B4B"/>
    <w:rsid w:val="00BB3B6B"/>
    <w:rsid w:val="00BB47A1"/>
    <w:rsid w:val="00BB4AD8"/>
    <w:rsid w:val="00BB7C79"/>
    <w:rsid w:val="00BB7EC2"/>
    <w:rsid w:val="00BC041F"/>
    <w:rsid w:val="00BC0963"/>
    <w:rsid w:val="00BC1F03"/>
    <w:rsid w:val="00BC1F7C"/>
    <w:rsid w:val="00BC256E"/>
    <w:rsid w:val="00BC275C"/>
    <w:rsid w:val="00BC2982"/>
    <w:rsid w:val="00BC2B15"/>
    <w:rsid w:val="00BC3396"/>
    <w:rsid w:val="00BC4278"/>
    <w:rsid w:val="00BC45D2"/>
    <w:rsid w:val="00BC4C64"/>
    <w:rsid w:val="00BC4DA5"/>
    <w:rsid w:val="00BC5F63"/>
    <w:rsid w:val="00BC6263"/>
    <w:rsid w:val="00BC62BA"/>
    <w:rsid w:val="00BC6BFA"/>
    <w:rsid w:val="00BC6BFE"/>
    <w:rsid w:val="00BC7897"/>
    <w:rsid w:val="00BD0607"/>
    <w:rsid w:val="00BD1D30"/>
    <w:rsid w:val="00BD252C"/>
    <w:rsid w:val="00BD279D"/>
    <w:rsid w:val="00BD2810"/>
    <w:rsid w:val="00BD3760"/>
    <w:rsid w:val="00BD397D"/>
    <w:rsid w:val="00BD3A7D"/>
    <w:rsid w:val="00BD4923"/>
    <w:rsid w:val="00BD4D58"/>
    <w:rsid w:val="00BD5472"/>
    <w:rsid w:val="00BD554F"/>
    <w:rsid w:val="00BD6099"/>
    <w:rsid w:val="00BD7D93"/>
    <w:rsid w:val="00BE138E"/>
    <w:rsid w:val="00BE1909"/>
    <w:rsid w:val="00BE2122"/>
    <w:rsid w:val="00BE2CA0"/>
    <w:rsid w:val="00BE351C"/>
    <w:rsid w:val="00BE367E"/>
    <w:rsid w:val="00BE391B"/>
    <w:rsid w:val="00BE4041"/>
    <w:rsid w:val="00BE458A"/>
    <w:rsid w:val="00BE5017"/>
    <w:rsid w:val="00BE5037"/>
    <w:rsid w:val="00BE6380"/>
    <w:rsid w:val="00BE68E7"/>
    <w:rsid w:val="00BE72DB"/>
    <w:rsid w:val="00BE72EB"/>
    <w:rsid w:val="00BE7404"/>
    <w:rsid w:val="00BE7411"/>
    <w:rsid w:val="00BE7A4C"/>
    <w:rsid w:val="00BF034E"/>
    <w:rsid w:val="00BF0D98"/>
    <w:rsid w:val="00BF0F84"/>
    <w:rsid w:val="00BF1D5C"/>
    <w:rsid w:val="00BF2B96"/>
    <w:rsid w:val="00BF32BB"/>
    <w:rsid w:val="00BF3641"/>
    <w:rsid w:val="00BF36C8"/>
    <w:rsid w:val="00BF3E65"/>
    <w:rsid w:val="00BF3F05"/>
    <w:rsid w:val="00BF4138"/>
    <w:rsid w:val="00BF44C8"/>
    <w:rsid w:val="00BF45CC"/>
    <w:rsid w:val="00BF54D4"/>
    <w:rsid w:val="00BF6814"/>
    <w:rsid w:val="00C0008C"/>
    <w:rsid w:val="00C006F3"/>
    <w:rsid w:val="00C01D19"/>
    <w:rsid w:val="00C01F08"/>
    <w:rsid w:val="00C03991"/>
    <w:rsid w:val="00C03D87"/>
    <w:rsid w:val="00C04112"/>
    <w:rsid w:val="00C047C6"/>
    <w:rsid w:val="00C04AC7"/>
    <w:rsid w:val="00C05182"/>
    <w:rsid w:val="00C052BC"/>
    <w:rsid w:val="00C05560"/>
    <w:rsid w:val="00C05B4C"/>
    <w:rsid w:val="00C05C5C"/>
    <w:rsid w:val="00C0632E"/>
    <w:rsid w:val="00C06805"/>
    <w:rsid w:val="00C06C16"/>
    <w:rsid w:val="00C07A2A"/>
    <w:rsid w:val="00C07E36"/>
    <w:rsid w:val="00C103D4"/>
    <w:rsid w:val="00C1053E"/>
    <w:rsid w:val="00C11217"/>
    <w:rsid w:val="00C11922"/>
    <w:rsid w:val="00C11AF1"/>
    <w:rsid w:val="00C12D71"/>
    <w:rsid w:val="00C1390E"/>
    <w:rsid w:val="00C1393A"/>
    <w:rsid w:val="00C13D78"/>
    <w:rsid w:val="00C14028"/>
    <w:rsid w:val="00C1485B"/>
    <w:rsid w:val="00C14D9A"/>
    <w:rsid w:val="00C1508D"/>
    <w:rsid w:val="00C15A6F"/>
    <w:rsid w:val="00C16156"/>
    <w:rsid w:val="00C166AF"/>
    <w:rsid w:val="00C172B2"/>
    <w:rsid w:val="00C20A95"/>
    <w:rsid w:val="00C20FFE"/>
    <w:rsid w:val="00C21352"/>
    <w:rsid w:val="00C213F5"/>
    <w:rsid w:val="00C21F37"/>
    <w:rsid w:val="00C2213C"/>
    <w:rsid w:val="00C22E05"/>
    <w:rsid w:val="00C23634"/>
    <w:rsid w:val="00C23EE6"/>
    <w:rsid w:val="00C244BA"/>
    <w:rsid w:val="00C2504B"/>
    <w:rsid w:val="00C25832"/>
    <w:rsid w:val="00C25C06"/>
    <w:rsid w:val="00C26161"/>
    <w:rsid w:val="00C26C36"/>
    <w:rsid w:val="00C276DB"/>
    <w:rsid w:val="00C27FC8"/>
    <w:rsid w:val="00C3081B"/>
    <w:rsid w:val="00C30F06"/>
    <w:rsid w:val="00C317AA"/>
    <w:rsid w:val="00C31BC2"/>
    <w:rsid w:val="00C31BFD"/>
    <w:rsid w:val="00C32604"/>
    <w:rsid w:val="00C33325"/>
    <w:rsid w:val="00C338BC"/>
    <w:rsid w:val="00C344E6"/>
    <w:rsid w:val="00C34644"/>
    <w:rsid w:val="00C34E46"/>
    <w:rsid w:val="00C35C14"/>
    <w:rsid w:val="00C35C88"/>
    <w:rsid w:val="00C362BD"/>
    <w:rsid w:val="00C3649D"/>
    <w:rsid w:val="00C367F4"/>
    <w:rsid w:val="00C36971"/>
    <w:rsid w:val="00C36BC1"/>
    <w:rsid w:val="00C3728E"/>
    <w:rsid w:val="00C37923"/>
    <w:rsid w:val="00C40492"/>
    <w:rsid w:val="00C40507"/>
    <w:rsid w:val="00C40864"/>
    <w:rsid w:val="00C410F8"/>
    <w:rsid w:val="00C41294"/>
    <w:rsid w:val="00C41D94"/>
    <w:rsid w:val="00C4248C"/>
    <w:rsid w:val="00C425CB"/>
    <w:rsid w:val="00C425EA"/>
    <w:rsid w:val="00C429EB"/>
    <w:rsid w:val="00C42AD5"/>
    <w:rsid w:val="00C4373E"/>
    <w:rsid w:val="00C43FE2"/>
    <w:rsid w:val="00C449CE"/>
    <w:rsid w:val="00C4527B"/>
    <w:rsid w:val="00C45AD4"/>
    <w:rsid w:val="00C460BB"/>
    <w:rsid w:val="00C4670B"/>
    <w:rsid w:val="00C46784"/>
    <w:rsid w:val="00C46C28"/>
    <w:rsid w:val="00C46ED2"/>
    <w:rsid w:val="00C47222"/>
    <w:rsid w:val="00C47D8F"/>
    <w:rsid w:val="00C50E03"/>
    <w:rsid w:val="00C51034"/>
    <w:rsid w:val="00C5146B"/>
    <w:rsid w:val="00C514C1"/>
    <w:rsid w:val="00C518A7"/>
    <w:rsid w:val="00C51999"/>
    <w:rsid w:val="00C538D5"/>
    <w:rsid w:val="00C53F21"/>
    <w:rsid w:val="00C543D9"/>
    <w:rsid w:val="00C54479"/>
    <w:rsid w:val="00C54747"/>
    <w:rsid w:val="00C54DE1"/>
    <w:rsid w:val="00C5583F"/>
    <w:rsid w:val="00C5698B"/>
    <w:rsid w:val="00C570F1"/>
    <w:rsid w:val="00C5732F"/>
    <w:rsid w:val="00C60A60"/>
    <w:rsid w:val="00C60A9E"/>
    <w:rsid w:val="00C6160C"/>
    <w:rsid w:val="00C61921"/>
    <w:rsid w:val="00C61E7F"/>
    <w:rsid w:val="00C62535"/>
    <w:rsid w:val="00C63F6F"/>
    <w:rsid w:val="00C64443"/>
    <w:rsid w:val="00C650E5"/>
    <w:rsid w:val="00C658E1"/>
    <w:rsid w:val="00C65969"/>
    <w:rsid w:val="00C66D05"/>
    <w:rsid w:val="00C7002B"/>
    <w:rsid w:val="00C70832"/>
    <w:rsid w:val="00C70B9E"/>
    <w:rsid w:val="00C70C6F"/>
    <w:rsid w:val="00C715FC"/>
    <w:rsid w:val="00C71AB1"/>
    <w:rsid w:val="00C72016"/>
    <w:rsid w:val="00C72BA8"/>
    <w:rsid w:val="00C73502"/>
    <w:rsid w:val="00C73BEB"/>
    <w:rsid w:val="00C7401E"/>
    <w:rsid w:val="00C74280"/>
    <w:rsid w:val="00C7571E"/>
    <w:rsid w:val="00C7585B"/>
    <w:rsid w:val="00C75AC3"/>
    <w:rsid w:val="00C75C59"/>
    <w:rsid w:val="00C76539"/>
    <w:rsid w:val="00C77969"/>
    <w:rsid w:val="00C77AAD"/>
    <w:rsid w:val="00C81816"/>
    <w:rsid w:val="00C81946"/>
    <w:rsid w:val="00C81D68"/>
    <w:rsid w:val="00C82A26"/>
    <w:rsid w:val="00C82F13"/>
    <w:rsid w:val="00C82F80"/>
    <w:rsid w:val="00C83D90"/>
    <w:rsid w:val="00C842CA"/>
    <w:rsid w:val="00C84645"/>
    <w:rsid w:val="00C8507B"/>
    <w:rsid w:val="00C860CC"/>
    <w:rsid w:val="00C869FE"/>
    <w:rsid w:val="00C86D97"/>
    <w:rsid w:val="00C878D0"/>
    <w:rsid w:val="00C90E8A"/>
    <w:rsid w:val="00C91BA5"/>
    <w:rsid w:val="00C92A7C"/>
    <w:rsid w:val="00C92D83"/>
    <w:rsid w:val="00C92E30"/>
    <w:rsid w:val="00C93A6F"/>
    <w:rsid w:val="00C9416B"/>
    <w:rsid w:val="00C956A7"/>
    <w:rsid w:val="00C95A0B"/>
    <w:rsid w:val="00C95AE3"/>
    <w:rsid w:val="00C95D98"/>
    <w:rsid w:val="00C9644A"/>
    <w:rsid w:val="00C96873"/>
    <w:rsid w:val="00C96935"/>
    <w:rsid w:val="00C96EF4"/>
    <w:rsid w:val="00C97E6F"/>
    <w:rsid w:val="00CA0038"/>
    <w:rsid w:val="00CA0262"/>
    <w:rsid w:val="00CA07F8"/>
    <w:rsid w:val="00CA07FC"/>
    <w:rsid w:val="00CA1C7A"/>
    <w:rsid w:val="00CA4EC3"/>
    <w:rsid w:val="00CA4ECD"/>
    <w:rsid w:val="00CA4F7D"/>
    <w:rsid w:val="00CA54AE"/>
    <w:rsid w:val="00CA74C5"/>
    <w:rsid w:val="00CA76FC"/>
    <w:rsid w:val="00CA7D13"/>
    <w:rsid w:val="00CA7EAF"/>
    <w:rsid w:val="00CB08AD"/>
    <w:rsid w:val="00CB0962"/>
    <w:rsid w:val="00CB0E98"/>
    <w:rsid w:val="00CB0F56"/>
    <w:rsid w:val="00CB1459"/>
    <w:rsid w:val="00CB16DD"/>
    <w:rsid w:val="00CB173B"/>
    <w:rsid w:val="00CB2496"/>
    <w:rsid w:val="00CB3817"/>
    <w:rsid w:val="00CB4FD0"/>
    <w:rsid w:val="00CB54F9"/>
    <w:rsid w:val="00CB5CC8"/>
    <w:rsid w:val="00CB6B12"/>
    <w:rsid w:val="00CB6DF8"/>
    <w:rsid w:val="00CB74BD"/>
    <w:rsid w:val="00CB79A8"/>
    <w:rsid w:val="00CC094A"/>
    <w:rsid w:val="00CC1481"/>
    <w:rsid w:val="00CC17F6"/>
    <w:rsid w:val="00CC2389"/>
    <w:rsid w:val="00CC2B9A"/>
    <w:rsid w:val="00CC357A"/>
    <w:rsid w:val="00CC4228"/>
    <w:rsid w:val="00CC4422"/>
    <w:rsid w:val="00CC44CF"/>
    <w:rsid w:val="00CC486C"/>
    <w:rsid w:val="00CC4C80"/>
    <w:rsid w:val="00CC510F"/>
    <w:rsid w:val="00CC51EF"/>
    <w:rsid w:val="00CC577B"/>
    <w:rsid w:val="00CC665C"/>
    <w:rsid w:val="00CC6EEE"/>
    <w:rsid w:val="00CC7387"/>
    <w:rsid w:val="00CC7576"/>
    <w:rsid w:val="00CC7929"/>
    <w:rsid w:val="00CD0A33"/>
    <w:rsid w:val="00CD0D27"/>
    <w:rsid w:val="00CD11A3"/>
    <w:rsid w:val="00CD1205"/>
    <w:rsid w:val="00CD16AD"/>
    <w:rsid w:val="00CD227F"/>
    <w:rsid w:val="00CD2A3E"/>
    <w:rsid w:val="00CD38CA"/>
    <w:rsid w:val="00CD3BA3"/>
    <w:rsid w:val="00CD436E"/>
    <w:rsid w:val="00CD567C"/>
    <w:rsid w:val="00CD56A7"/>
    <w:rsid w:val="00CD5BA2"/>
    <w:rsid w:val="00CD5EF1"/>
    <w:rsid w:val="00CD6651"/>
    <w:rsid w:val="00CD71C1"/>
    <w:rsid w:val="00CD7D4C"/>
    <w:rsid w:val="00CE0104"/>
    <w:rsid w:val="00CE03A8"/>
    <w:rsid w:val="00CE180C"/>
    <w:rsid w:val="00CE23D7"/>
    <w:rsid w:val="00CE31C6"/>
    <w:rsid w:val="00CE329B"/>
    <w:rsid w:val="00CE340F"/>
    <w:rsid w:val="00CE3781"/>
    <w:rsid w:val="00CE3A77"/>
    <w:rsid w:val="00CE47A4"/>
    <w:rsid w:val="00CE48AB"/>
    <w:rsid w:val="00CE4AFD"/>
    <w:rsid w:val="00CE4DED"/>
    <w:rsid w:val="00CE5ABD"/>
    <w:rsid w:val="00CE6077"/>
    <w:rsid w:val="00CE6AD6"/>
    <w:rsid w:val="00CE7D73"/>
    <w:rsid w:val="00CF1D81"/>
    <w:rsid w:val="00CF2355"/>
    <w:rsid w:val="00CF3958"/>
    <w:rsid w:val="00CF4A37"/>
    <w:rsid w:val="00CF52AD"/>
    <w:rsid w:val="00CF53A0"/>
    <w:rsid w:val="00CF5B23"/>
    <w:rsid w:val="00CF5CFB"/>
    <w:rsid w:val="00CF65E1"/>
    <w:rsid w:val="00CF7380"/>
    <w:rsid w:val="00CF759C"/>
    <w:rsid w:val="00CF7682"/>
    <w:rsid w:val="00CF7DEA"/>
    <w:rsid w:val="00D00A1D"/>
    <w:rsid w:val="00D0117D"/>
    <w:rsid w:val="00D013A4"/>
    <w:rsid w:val="00D01A49"/>
    <w:rsid w:val="00D02763"/>
    <w:rsid w:val="00D02E34"/>
    <w:rsid w:val="00D02F43"/>
    <w:rsid w:val="00D02FBB"/>
    <w:rsid w:val="00D035B4"/>
    <w:rsid w:val="00D03828"/>
    <w:rsid w:val="00D04E27"/>
    <w:rsid w:val="00D0528B"/>
    <w:rsid w:val="00D057FB"/>
    <w:rsid w:val="00D079DF"/>
    <w:rsid w:val="00D10781"/>
    <w:rsid w:val="00D10AE7"/>
    <w:rsid w:val="00D11F43"/>
    <w:rsid w:val="00D12075"/>
    <w:rsid w:val="00D121B7"/>
    <w:rsid w:val="00D12E97"/>
    <w:rsid w:val="00D1356F"/>
    <w:rsid w:val="00D1374B"/>
    <w:rsid w:val="00D13F98"/>
    <w:rsid w:val="00D14374"/>
    <w:rsid w:val="00D14440"/>
    <w:rsid w:val="00D14ABA"/>
    <w:rsid w:val="00D14DFA"/>
    <w:rsid w:val="00D1595D"/>
    <w:rsid w:val="00D1596C"/>
    <w:rsid w:val="00D159CB"/>
    <w:rsid w:val="00D17174"/>
    <w:rsid w:val="00D172F5"/>
    <w:rsid w:val="00D1767B"/>
    <w:rsid w:val="00D17F1A"/>
    <w:rsid w:val="00D2083D"/>
    <w:rsid w:val="00D21185"/>
    <w:rsid w:val="00D21AB5"/>
    <w:rsid w:val="00D22025"/>
    <w:rsid w:val="00D22446"/>
    <w:rsid w:val="00D2312A"/>
    <w:rsid w:val="00D23327"/>
    <w:rsid w:val="00D23601"/>
    <w:rsid w:val="00D245FB"/>
    <w:rsid w:val="00D24D41"/>
    <w:rsid w:val="00D2553A"/>
    <w:rsid w:val="00D2584D"/>
    <w:rsid w:val="00D25D17"/>
    <w:rsid w:val="00D26080"/>
    <w:rsid w:val="00D2689C"/>
    <w:rsid w:val="00D26976"/>
    <w:rsid w:val="00D27043"/>
    <w:rsid w:val="00D27E35"/>
    <w:rsid w:val="00D30350"/>
    <w:rsid w:val="00D3119D"/>
    <w:rsid w:val="00D31330"/>
    <w:rsid w:val="00D314E2"/>
    <w:rsid w:val="00D31B24"/>
    <w:rsid w:val="00D31C60"/>
    <w:rsid w:val="00D324ED"/>
    <w:rsid w:val="00D324FE"/>
    <w:rsid w:val="00D32512"/>
    <w:rsid w:val="00D32738"/>
    <w:rsid w:val="00D328F3"/>
    <w:rsid w:val="00D33D01"/>
    <w:rsid w:val="00D3477E"/>
    <w:rsid w:val="00D34C83"/>
    <w:rsid w:val="00D34E12"/>
    <w:rsid w:val="00D35AE6"/>
    <w:rsid w:val="00D362A6"/>
    <w:rsid w:val="00D368E2"/>
    <w:rsid w:val="00D36D49"/>
    <w:rsid w:val="00D36E0B"/>
    <w:rsid w:val="00D37623"/>
    <w:rsid w:val="00D40416"/>
    <w:rsid w:val="00D40494"/>
    <w:rsid w:val="00D41918"/>
    <w:rsid w:val="00D419E1"/>
    <w:rsid w:val="00D426A3"/>
    <w:rsid w:val="00D42E3A"/>
    <w:rsid w:val="00D43834"/>
    <w:rsid w:val="00D43A3A"/>
    <w:rsid w:val="00D451C8"/>
    <w:rsid w:val="00D46CB2"/>
    <w:rsid w:val="00D46E7A"/>
    <w:rsid w:val="00D475D1"/>
    <w:rsid w:val="00D47776"/>
    <w:rsid w:val="00D5177A"/>
    <w:rsid w:val="00D51A3A"/>
    <w:rsid w:val="00D52088"/>
    <w:rsid w:val="00D5267E"/>
    <w:rsid w:val="00D532CC"/>
    <w:rsid w:val="00D5444E"/>
    <w:rsid w:val="00D54650"/>
    <w:rsid w:val="00D54D5D"/>
    <w:rsid w:val="00D5510A"/>
    <w:rsid w:val="00D55826"/>
    <w:rsid w:val="00D55987"/>
    <w:rsid w:val="00D6104E"/>
    <w:rsid w:val="00D614BD"/>
    <w:rsid w:val="00D61A20"/>
    <w:rsid w:val="00D61E45"/>
    <w:rsid w:val="00D62EEB"/>
    <w:rsid w:val="00D63613"/>
    <w:rsid w:val="00D63AEA"/>
    <w:rsid w:val="00D64266"/>
    <w:rsid w:val="00D64BD7"/>
    <w:rsid w:val="00D64F33"/>
    <w:rsid w:val="00D65BEF"/>
    <w:rsid w:val="00D65C83"/>
    <w:rsid w:val="00D66154"/>
    <w:rsid w:val="00D6624D"/>
    <w:rsid w:val="00D66493"/>
    <w:rsid w:val="00D66A30"/>
    <w:rsid w:val="00D66A3F"/>
    <w:rsid w:val="00D66FDF"/>
    <w:rsid w:val="00D67318"/>
    <w:rsid w:val="00D673CF"/>
    <w:rsid w:val="00D67E3C"/>
    <w:rsid w:val="00D7117F"/>
    <w:rsid w:val="00D71849"/>
    <w:rsid w:val="00D72117"/>
    <w:rsid w:val="00D72CB1"/>
    <w:rsid w:val="00D72F64"/>
    <w:rsid w:val="00D73DA0"/>
    <w:rsid w:val="00D7400E"/>
    <w:rsid w:val="00D74EA1"/>
    <w:rsid w:val="00D756EC"/>
    <w:rsid w:val="00D761B8"/>
    <w:rsid w:val="00D76599"/>
    <w:rsid w:val="00D769A0"/>
    <w:rsid w:val="00D769C3"/>
    <w:rsid w:val="00D776D2"/>
    <w:rsid w:val="00D77EA4"/>
    <w:rsid w:val="00D80CB3"/>
    <w:rsid w:val="00D80D64"/>
    <w:rsid w:val="00D8123D"/>
    <w:rsid w:val="00D81420"/>
    <w:rsid w:val="00D8158D"/>
    <w:rsid w:val="00D815E0"/>
    <w:rsid w:val="00D82DF7"/>
    <w:rsid w:val="00D830F2"/>
    <w:rsid w:val="00D83554"/>
    <w:rsid w:val="00D83D1F"/>
    <w:rsid w:val="00D8433E"/>
    <w:rsid w:val="00D847C2"/>
    <w:rsid w:val="00D85279"/>
    <w:rsid w:val="00D85853"/>
    <w:rsid w:val="00D85EA6"/>
    <w:rsid w:val="00D86758"/>
    <w:rsid w:val="00D87416"/>
    <w:rsid w:val="00D87939"/>
    <w:rsid w:val="00D879A3"/>
    <w:rsid w:val="00D87B73"/>
    <w:rsid w:val="00D87C7B"/>
    <w:rsid w:val="00D905C5"/>
    <w:rsid w:val="00D9063C"/>
    <w:rsid w:val="00D90AC4"/>
    <w:rsid w:val="00D91A89"/>
    <w:rsid w:val="00D92573"/>
    <w:rsid w:val="00D92BEA"/>
    <w:rsid w:val="00D934F9"/>
    <w:rsid w:val="00D936F9"/>
    <w:rsid w:val="00D93C03"/>
    <w:rsid w:val="00D948DA"/>
    <w:rsid w:val="00D94AFA"/>
    <w:rsid w:val="00D9500F"/>
    <w:rsid w:val="00D956B5"/>
    <w:rsid w:val="00D95A6F"/>
    <w:rsid w:val="00D9678C"/>
    <w:rsid w:val="00D97B29"/>
    <w:rsid w:val="00D97CFA"/>
    <w:rsid w:val="00DA0323"/>
    <w:rsid w:val="00DA0DEF"/>
    <w:rsid w:val="00DA25AC"/>
    <w:rsid w:val="00DA3AD0"/>
    <w:rsid w:val="00DA3D2C"/>
    <w:rsid w:val="00DA3FF9"/>
    <w:rsid w:val="00DA4D7E"/>
    <w:rsid w:val="00DA5625"/>
    <w:rsid w:val="00DA5D24"/>
    <w:rsid w:val="00DA60EC"/>
    <w:rsid w:val="00DA650F"/>
    <w:rsid w:val="00DA6852"/>
    <w:rsid w:val="00DA68EC"/>
    <w:rsid w:val="00DA6DA9"/>
    <w:rsid w:val="00DA6FE9"/>
    <w:rsid w:val="00DA756B"/>
    <w:rsid w:val="00DA78D7"/>
    <w:rsid w:val="00DB01BE"/>
    <w:rsid w:val="00DB070F"/>
    <w:rsid w:val="00DB198F"/>
    <w:rsid w:val="00DB1B2E"/>
    <w:rsid w:val="00DB1BA2"/>
    <w:rsid w:val="00DB2386"/>
    <w:rsid w:val="00DB2836"/>
    <w:rsid w:val="00DB2CB3"/>
    <w:rsid w:val="00DB2D34"/>
    <w:rsid w:val="00DB358D"/>
    <w:rsid w:val="00DB379B"/>
    <w:rsid w:val="00DB3916"/>
    <w:rsid w:val="00DB3AFF"/>
    <w:rsid w:val="00DB4435"/>
    <w:rsid w:val="00DB4BFB"/>
    <w:rsid w:val="00DB5FB9"/>
    <w:rsid w:val="00DB64B6"/>
    <w:rsid w:val="00DB7B15"/>
    <w:rsid w:val="00DB7F4B"/>
    <w:rsid w:val="00DC0FAC"/>
    <w:rsid w:val="00DC1862"/>
    <w:rsid w:val="00DC25D7"/>
    <w:rsid w:val="00DC2C5D"/>
    <w:rsid w:val="00DC31EE"/>
    <w:rsid w:val="00DC4621"/>
    <w:rsid w:val="00DC4710"/>
    <w:rsid w:val="00DC4AD6"/>
    <w:rsid w:val="00DC4C1B"/>
    <w:rsid w:val="00DC4C37"/>
    <w:rsid w:val="00DC4D41"/>
    <w:rsid w:val="00DC67E9"/>
    <w:rsid w:val="00DD05BF"/>
    <w:rsid w:val="00DD0E22"/>
    <w:rsid w:val="00DD14F3"/>
    <w:rsid w:val="00DD225B"/>
    <w:rsid w:val="00DD2C21"/>
    <w:rsid w:val="00DD2F20"/>
    <w:rsid w:val="00DD2F7D"/>
    <w:rsid w:val="00DD3F8A"/>
    <w:rsid w:val="00DD4A56"/>
    <w:rsid w:val="00DD4B98"/>
    <w:rsid w:val="00DD4E4E"/>
    <w:rsid w:val="00DD659C"/>
    <w:rsid w:val="00DD6A53"/>
    <w:rsid w:val="00DD7710"/>
    <w:rsid w:val="00DD77C2"/>
    <w:rsid w:val="00DD7A20"/>
    <w:rsid w:val="00DE004B"/>
    <w:rsid w:val="00DE0230"/>
    <w:rsid w:val="00DE0429"/>
    <w:rsid w:val="00DE061E"/>
    <w:rsid w:val="00DE0F54"/>
    <w:rsid w:val="00DE117D"/>
    <w:rsid w:val="00DE11E8"/>
    <w:rsid w:val="00DE12E1"/>
    <w:rsid w:val="00DE1339"/>
    <w:rsid w:val="00DE1477"/>
    <w:rsid w:val="00DE183F"/>
    <w:rsid w:val="00DE1ABB"/>
    <w:rsid w:val="00DE2748"/>
    <w:rsid w:val="00DE35C4"/>
    <w:rsid w:val="00DE4DAD"/>
    <w:rsid w:val="00DE50B8"/>
    <w:rsid w:val="00DE56AC"/>
    <w:rsid w:val="00DE6542"/>
    <w:rsid w:val="00DE6B33"/>
    <w:rsid w:val="00DE6B90"/>
    <w:rsid w:val="00DF11F8"/>
    <w:rsid w:val="00DF162E"/>
    <w:rsid w:val="00DF1BC8"/>
    <w:rsid w:val="00DF1FB2"/>
    <w:rsid w:val="00DF244A"/>
    <w:rsid w:val="00DF27DA"/>
    <w:rsid w:val="00DF36B6"/>
    <w:rsid w:val="00DF3949"/>
    <w:rsid w:val="00DF39D2"/>
    <w:rsid w:val="00DF45AD"/>
    <w:rsid w:val="00DF5C3E"/>
    <w:rsid w:val="00DF607A"/>
    <w:rsid w:val="00DF628A"/>
    <w:rsid w:val="00DF65AD"/>
    <w:rsid w:val="00DF6F43"/>
    <w:rsid w:val="00DF727A"/>
    <w:rsid w:val="00DF76DC"/>
    <w:rsid w:val="00DF7DF6"/>
    <w:rsid w:val="00E000F0"/>
    <w:rsid w:val="00E00267"/>
    <w:rsid w:val="00E00587"/>
    <w:rsid w:val="00E010DC"/>
    <w:rsid w:val="00E01BE6"/>
    <w:rsid w:val="00E01F21"/>
    <w:rsid w:val="00E0217F"/>
    <w:rsid w:val="00E02B8A"/>
    <w:rsid w:val="00E03E33"/>
    <w:rsid w:val="00E03FA6"/>
    <w:rsid w:val="00E0432C"/>
    <w:rsid w:val="00E04529"/>
    <w:rsid w:val="00E04561"/>
    <w:rsid w:val="00E04E80"/>
    <w:rsid w:val="00E0527F"/>
    <w:rsid w:val="00E052B3"/>
    <w:rsid w:val="00E05C01"/>
    <w:rsid w:val="00E07762"/>
    <w:rsid w:val="00E079EE"/>
    <w:rsid w:val="00E102BD"/>
    <w:rsid w:val="00E108F8"/>
    <w:rsid w:val="00E10B0B"/>
    <w:rsid w:val="00E115B1"/>
    <w:rsid w:val="00E11D1C"/>
    <w:rsid w:val="00E12293"/>
    <w:rsid w:val="00E128EB"/>
    <w:rsid w:val="00E13544"/>
    <w:rsid w:val="00E1438C"/>
    <w:rsid w:val="00E14B48"/>
    <w:rsid w:val="00E155EE"/>
    <w:rsid w:val="00E15B26"/>
    <w:rsid w:val="00E15B6E"/>
    <w:rsid w:val="00E16D1A"/>
    <w:rsid w:val="00E16E18"/>
    <w:rsid w:val="00E16E80"/>
    <w:rsid w:val="00E17DA4"/>
    <w:rsid w:val="00E17E50"/>
    <w:rsid w:val="00E17EF8"/>
    <w:rsid w:val="00E20422"/>
    <w:rsid w:val="00E227F5"/>
    <w:rsid w:val="00E22CA8"/>
    <w:rsid w:val="00E2315A"/>
    <w:rsid w:val="00E231E7"/>
    <w:rsid w:val="00E2340B"/>
    <w:rsid w:val="00E2384E"/>
    <w:rsid w:val="00E23C3D"/>
    <w:rsid w:val="00E241C6"/>
    <w:rsid w:val="00E24ECD"/>
    <w:rsid w:val="00E257A3"/>
    <w:rsid w:val="00E26229"/>
    <w:rsid w:val="00E266A9"/>
    <w:rsid w:val="00E26D9E"/>
    <w:rsid w:val="00E26F75"/>
    <w:rsid w:val="00E27896"/>
    <w:rsid w:val="00E27A8A"/>
    <w:rsid w:val="00E308B9"/>
    <w:rsid w:val="00E30B93"/>
    <w:rsid w:val="00E32926"/>
    <w:rsid w:val="00E33E83"/>
    <w:rsid w:val="00E3412B"/>
    <w:rsid w:val="00E355F6"/>
    <w:rsid w:val="00E3700C"/>
    <w:rsid w:val="00E377E2"/>
    <w:rsid w:val="00E37D7B"/>
    <w:rsid w:val="00E40245"/>
    <w:rsid w:val="00E4181F"/>
    <w:rsid w:val="00E42436"/>
    <w:rsid w:val="00E4260E"/>
    <w:rsid w:val="00E431F9"/>
    <w:rsid w:val="00E433AB"/>
    <w:rsid w:val="00E43473"/>
    <w:rsid w:val="00E437EF"/>
    <w:rsid w:val="00E4398A"/>
    <w:rsid w:val="00E44275"/>
    <w:rsid w:val="00E455CB"/>
    <w:rsid w:val="00E45DD7"/>
    <w:rsid w:val="00E47186"/>
    <w:rsid w:val="00E4766B"/>
    <w:rsid w:val="00E476A5"/>
    <w:rsid w:val="00E478B9"/>
    <w:rsid w:val="00E50CE7"/>
    <w:rsid w:val="00E53150"/>
    <w:rsid w:val="00E538B5"/>
    <w:rsid w:val="00E53915"/>
    <w:rsid w:val="00E53E76"/>
    <w:rsid w:val="00E5497C"/>
    <w:rsid w:val="00E549F3"/>
    <w:rsid w:val="00E54C50"/>
    <w:rsid w:val="00E552DF"/>
    <w:rsid w:val="00E555A4"/>
    <w:rsid w:val="00E556EA"/>
    <w:rsid w:val="00E55BE6"/>
    <w:rsid w:val="00E55DAF"/>
    <w:rsid w:val="00E55EAC"/>
    <w:rsid w:val="00E5631E"/>
    <w:rsid w:val="00E56BC8"/>
    <w:rsid w:val="00E57276"/>
    <w:rsid w:val="00E57C0E"/>
    <w:rsid w:val="00E602A9"/>
    <w:rsid w:val="00E60E38"/>
    <w:rsid w:val="00E611AD"/>
    <w:rsid w:val="00E6142B"/>
    <w:rsid w:val="00E62421"/>
    <w:rsid w:val="00E6243C"/>
    <w:rsid w:val="00E62462"/>
    <w:rsid w:val="00E62EC5"/>
    <w:rsid w:val="00E62FB3"/>
    <w:rsid w:val="00E630BB"/>
    <w:rsid w:val="00E6434B"/>
    <w:rsid w:val="00E64464"/>
    <w:rsid w:val="00E64907"/>
    <w:rsid w:val="00E6491C"/>
    <w:rsid w:val="00E64D91"/>
    <w:rsid w:val="00E64FCC"/>
    <w:rsid w:val="00E652F6"/>
    <w:rsid w:val="00E65308"/>
    <w:rsid w:val="00E65685"/>
    <w:rsid w:val="00E66AF6"/>
    <w:rsid w:val="00E6777A"/>
    <w:rsid w:val="00E67960"/>
    <w:rsid w:val="00E67B9B"/>
    <w:rsid w:val="00E70656"/>
    <w:rsid w:val="00E70B82"/>
    <w:rsid w:val="00E70DEB"/>
    <w:rsid w:val="00E70E2E"/>
    <w:rsid w:val="00E7235A"/>
    <w:rsid w:val="00E728B5"/>
    <w:rsid w:val="00E729A2"/>
    <w:rsid w:val="00E72C8B"/>
    <w:rsid w:val="00E73004"/>
    <w:rsid w:val="00E7573D"/>
    <w:rsid w:val="00E75CFC"/>
    <w:rsid w:val="00E75E9F"/>
    <w:rsid w:val="00E75F96"/>
    <w:rsid w:val="00E76BC9"/>
    <w:rsid w:val="00E7794F"/>
    <w:rsid w:val="00E77FE4"/>
    <w:rsid w:val="00E817A9"/>
    <w:rsid w:val="00E81A6E"/>
    <w:rsid w:val="00E82FD1"/>
    <w:rsid w:val="00E8473F"/>
    <w:rsid w:val="00E84907"/>
    <w:rsid w:val="00E84CB4"/>
    <w:rsid w:val="00E85537"/>
    <w:rsid w:val="00E85C32"/>
    <w:rsid w:val="00E85F52"/>
    <w:rsid w:val="00E86795"/>
    <w:rsid w:val="00E86D63"/>
    <w:rsid w:val="00E876D2"/>
    <w:rsid w:val="00E87B90"/>
    <w:rsid w:val="00E87CED"/>
    <w:rsid w:val="00E918F8"/>
    <w:rsid w:val="00E9191F"/>
    <w:rsid w:val="00E919A8"/>
    <w:rsid w:val="00E92285"/>
    <w:rsid w:val="00E92918"/>
    <w:rsid w:val="00E92C5D"/>
    <w:rsid w:val="00E92C9F"/>
    <w:rsid w:val="00E938D9"/>
    <w:rsid w:val="00E94A01"/>
    <w:rsid w:val="00E95808"/>
    <w:rsid w:val="00E95D31"/>
    <w:rsid w:val="00E963E3"/>
    <w:rsid w:val="00E96FED"/>
    <w:rsid w:val="00E97447"/>
    <w:rsid w:val="00E97A2C"/>
    <w:rsid w:val="00EA0B92"/>
    <w:rsid w:val="00EA0D42"/>
    <w:rsid w:val="00EA1536"/>
    <w:rsid w:val="00EA15A3"/>
    <w:rsid w:val="00EA1E9E"/>
    <w:rsid w:val="00EA3C43"/>
    <w:rsid w:val="00EA40AB"/>
    <w:rsid w:val="00EA446B"/>
    <w:rsid w:val="00EA5E6F"/>
    <w:rsid w:val="00EA608A"/>
    <w:rsid w:val="00EA7A81"/>
    <w:rsid w:val="00EB00E3"/>
    <w:rsid w:val="00EB0401"/>
    <w:rsid w:val="00EB08B0"/>
    <w:rsid w:val="00EB0B0F"/>
    <w:rsid w:val="00EB2951"/>
    <w:rsid w:val="00EB3580"/>
    <w:rsid w:val="00EB3AB0"/>
    <w:rsid w:val="00EB3ADE"/>
    <w:rsid w:val="00EB51E8"/>
    <w:rsid w:val="00EB5C16"/>
    <w:rsid w:val="00EB6FF3"/>
    <w:rsid w:val="00EB750D"/>
    <w:rsid w:val="00EB7994"/>
    <w:rsid w:val="00EB7F7E"/>
    <w:rsid w:val="00EC0285"/>
    <w:rsid w:val="00EC06E4"/>
    <w:rsid w:val="00EC171E"/>
    <w:rsid w:val="00EC17D1"/>
    <w:rsid w:val="00EC1B5E"/>
    <w:rsid w:val="00EC1D5B"/>
    <w:rsid w:val="00EC35FA"/>
    <w:rsid w:val="00EC4141"/>
    <w:rsid w:val="00EC4219"/>
    <w:rsid w:val="00EC4323"/>
    <w:rsid w:val="00EC51AC"/>
    <w:rsid w:val="00EC52E3"/>
    <w:rsid w:val="00EC54CD"/>
    <w:rsid w:val="00EC5BEE"/>
    <w:rsid w:val="00EC6859"/>
    <w:rsid w:val="00EC6939"/>
    <w:rsid w:val="00EC6E5D"/>
    <w:rsid w:val="00EC71F3"/>
    <w:rsid w:val="00EC7341"/>
    <w:rsid w:val="00EC75BE"/>
    <w:rsid w:val="00EC7698"/>
    <w:rsid w:val="00ED033B"/>
    <w:rsid w:val="00ED0D70"/>
    <w:rsid w:val="00ED1344"/>
    <w:rsid w:val="00ED1669"/>
    <w:rsid w:val="00ED1B40"/>
    <w:rsid w:val="00ED1D26"/>
    <w:rsid w:val="00ED1E9D"/>
    <w:rsid w:val="00ED2850"/>
    <w:rsid w:val="00ED34C2"/>
    <w:rsid w:val="00ED38C7"/>
    <w:rsid w:val="00ED3913"/>
    <w:rsid w:val="00ED3E91"/>
    <w:rsid w:val="00ED43E2"/>
    <w:rsid w:val="00ED46AF"/>
    <w:rsid w:val="00ED5192"/>
    <w:rsid w:val="00ED532B"/>
    <w:rsid w:val="00ED5A5B"/>
    <w:rsid w:val="00ED7531"/>
    <w:rsid w:val="00ED765B"/>
    <w:rsid w:val="00ED783B"/>
    <w:rsid w:val="00ED7A50"/>
    <w:rsid w:val="00EE0153"/>
    <w:rsid w:val="00EE022E"/>
    <w:rsid w:val="00EE0AAA"/>
    <w:rsid w:val="00EE3AB3"/>
    <w:rsid w:val="00EE40C8"/>
    <w:rsid w:val="00EE5262"/>
    <w:rsid w:val="00EE5754"/>
    <w:rsid w:val="00EE5F9C"/>
    <w:rsid w:val="00EE6033"/>
    <w:rsid w:val="00EE6B8E"/>
    <w:rsid w:val="00EE73CF"/>
    <w:rsid w:val="00EE7DA4"/>
    <w:rsid w:val="00EF00CF"/>
    <w:rsid w:val="00EF2870"/>
    <w:rsid w:val="00EF295A"/>
    <w:rsid w:val="00EF32B4"/>
    <w:rsid w:val="00EF38A0"/>
    <w:rsid w:val="00EF4528"/>
    <w:rsid w:val="00EF49A7"/>
    <w:rsid w:val="00EF6F7D"/>
    <w:rsid w:val="00EF739A"/>
    <w:rsid w:val="00EF73D1"/>
    <w:rsid w:val="00EF788D"/>
    <w:rsid w:val="00EF79F1"/>
    <w:rsid w:val="00EF7CF8"/>
    <w:rsid w:val="00F019E9"/>
    <w:rsid w:val="00F0210A"/>
    <w:rsid w:val="00F0273F"/>
    <w:rsid w:val="00F0281A"/>
    <w:rsid w:val="00F02B5B"/>
    <w:rsid w:val="00F02C16"/>
    <w:rsid w:val="00F02D8B"/>
    <w:rsid w:val="00F03914"/>
    <w:rsid w:val="00F03D95"/>
    <w:rsid w:val="00F04870"/>
    <w:rsid w:val="00F04F53"/>
    <w:rsid w:val="00F0759F"/>
    <w:rsid w:val="00F07699"/>
    <w:rsid w:val="00F076D1"/>
    <w:rsid w:val="00F07DE9"/>
    <w:rsid w:val="00F11086"/>
    <w:rsid w:val="00F11C48"/>
    <w:rsid w:val="00F11CC5"/>
    <w:rsid w:val="00F125C8"/>
    <w:rsid w:val="00F130FC"/>
    <w:rsid w:val="00F138BD"/>
    <w:rsid w:val="00F1466D"/>
    <w:rsid w:val="00F14C48"/>
    <w:rsid w:val="00F15029"/>
    <w:rsid w:val="00F151C3"/>
    <w:rsid w:val="00F152B0"/>
    <w:rsid w:val="00F164F9"/>
    <w:rsid w:val="00F169CA"/>
    <w:rsid w:val="00F16AB1"/>
    <w:rsid w:val="00F16AB6"/>
    <w:rsid w:val="00F16D24"/>
    <w:rsid w:val="00F17143"/>
    <w:rsid w:val="00F17A28"/>
    <w:rsid w:val="00F17E2D"/>
    <w:rsid w:val="00F20554"/>
    <w:rsid w:val="00F20B64"/>
    <w:rsid w:val="00F21414"/>
    <w:rsid w:val="00F21947"/>
    <w:rsid w:val="00F21AE4"/>
    <w:rsid w:val="00F21FBA"/>
    <w:rsid w:val="00F22259"/>
    <w:rsid w:val="00F222EB"/>
    <w:rsid w:val="00F22540"/>
    <w:rsid w:val="00F22B70"/>
    <w:rsid w:val="00F2392F"/>
    <w:rsid w:val="00F23F77"/>
    <w:rsid w:val="00F24151"/>
    <w:rsid w:val="00F241D8"/>
    <w:rsid w:val="00F24CC8"/>
    <w:rsid w:val="00F2523C"/>
    <w:rsid w:val="00F257AE"/>
    <w:rsid w:val="00F25999"/>
    <w:rsid w:val="00F25E7C"/>
    <w:rsid w:val="00F25EFB"/>
    <w:rsid w:val="00F26228"/>
    <w:rsid w:val="00F269DF"/>
    <w:rsid w:val="00F26E59"/>
    <w:rsid w:val="00F2736B"/>
    <w:rsid w:val="00F27AE8"/>
    <w:rsid w:val="00F27FEE"/>
    <w:rsid w:val="00F30B42"/>
    <w:rsid w:val="00F31238"/>
    <w:rsid w:val="00F31640"/>
    <w:rsid w:val="00F31A01"/>
    <w:rsid w:val="00F31CAD"/>
    <w:rsid w:val="00F3201F"/>
    <w:rsid w:val="00F32C1C"/>
    <w:rsid w:val="00F330B3"/>
    <w:rsid w:val="00F334BA"/>
    <w:rsid w:val="00F33C18"/>
    <w:rsid w:val="00F33CCD"/>
    <w:rsid w:val="00F3430E"/>
    <w:rsid w:val="00F3540E"/>
    <w:rsid w:val="00F35F5B"/>
    <w:rsid w:val="00F36E59"/>
    <w:rsid w:val="00F371E9"/>
    <w:rsid w:val="00F401F8"/>
    <w:rsid w:val="00F40770"/>
    <w:rsid w:val="00F40B01"/>
    <w:rsid w:val="00F40E42"/>
    <w:rsid w:val="00F40F74"/>
    <w:rsid w:val="00F41301"/>
    <w:rsid w:val="00F41757"/>
    <w:rsid w:val="00F43136"/>
    <w:rsid w:val="00F44168"/>
    <w:rsid w:val="00F442AD"/>
    <w:rsid w:val="00F44841"/>
    <w:rsid w:val="00F44E4E"/>
    <w:rsid w:val="00F45AAF"/>
    <w:rsid w:val="00F45F71"/>
    <w:rsid w:val="00F4615E"/>
    <w:rsid w:val="00F477D7"/>
    <w:rsid w:val="00F47DF4"/>
    <w:rsid w:val="00F5059F"/>
    <w:rsid w:val="00F50DE4"/>
    <w:rsid w:val="00F520BB"/>
    <w:rsid w:val="00F522C4"/>
    <w:rsid w:val="00F52D28"/>
    <w:rsid w:val="00F531B9"/>
    <w:rsid w:val="00F53247"/>
    <w:rsid w:val="00F53548"/>
    <w:rsid w:val="00F53BD2"/>
    <w:rsid w:val="00F53D56"/>
    <w:rsid w:val="00F54100"/>
    <w:rsid w:val="00F542A3"/>
    <w:rsid w:val="00F5494F"/>
    <w:rsid w:val="00F54C69"/>
    <w:rsid w:val="00F559CD"/>
    <w:rsid w:val="00F562B7"/>
    <w:rsid w:val="00F567D6"/>
    <w:rsid w:val="00F569CB"/>
    <w:rsid w:val="00F56B1B"/>
    <w:rsid w:val="00F56EE9"/>
    <w:rsid w:val="00F572B6"/>
    <w:rsid w:val="00F57340"/>
    <w:rsid w:val="00F5774E"/>
    <w:rsid w:val="00F578AC"/>
    <w:rsid w:val="00F601C7"/>
    <w:rsid w:val="00F6020A"/>
    <w:rsid w:val="00F60EDD"/>
    <w:rsid w:val="00F61DC3"/>
    <w:rsid w:val="00F620B3"/>
    <w:rsid w:val="00F63A4F"/>
    <w:rsid w:val="00F64951"/>
    <w:rsid w:val="00F6518B"/>
    <w:rsid w:val="00F65380"/>
    <w:rsid w:val="00F655C0"/>
    <w:rsid w:val="00F657C3"/>
    <w:rsid w:val="00F66438"/>
    <w:rsid w:val="00F670E3"/>
    <w:rsid w:val="00F676B9"/>
    <w:rsid w:val="00F67946"/>
    <w:rsid w:val="00F67E3E"/>
    <w:rsid w:val="00F70A8C"/>
    <w:rsid w:val="00F713EC"/>
    <w:rsid w:val="00F71BFA"/>
    <w:rsid w:val="00F72A9B"/>
    <w:rsid w:val="00F72CEB"/>
    <w:rsid w:val="00F7324F"/>
    <w:rsid w:val="00F73452"/>
    <w:rsid w:val="00F734EF"/>
    <w:rsid w:val="00F74E6F"/>
    <w:rsid w:val="00F753E4"/>
    <w:rsid w:val="00F7640E"/>
    <w:rsid w:val="00F76FB7"/>
    <w:rsid w:val="00F7753A"/>
    <w:rsid w:val="00F7790D"/>
    <w:rsid w:val="00F77A14"/>
    <w:rsid w:val="00F77DC6"/>
    <w:rsid w:val="00F77F3F"/>
    <w:rsid w:val="00F80BB2"/>
    <w:rsid w:val="00F80DCE"/>
    <w:rsid w:val="00F80ED1"/>
    <w:rsid w:val="00F80F5C"/>
    <w:rsid w:val="00F81549"/>
    <w:rsid w:val="00F82A45"/>
    <w:rsid w:val="00F83A59"/>
    <w:rsid w:val="00F84722"/>
    <w:rsid w:val="00F85B2E"/>
    <w:rsid w:val="00F86A9A"/>
    <w:rsid w:val="00F87701"/>
    <w:rsid w:val="00F877CD"/>
    <w:rsid w:val="00F877EA"/>
    <w:rsid w:val="00F87C8D"/>
    <w:rsid w:val="00F9004B"/>
    <w:rsid w:val="00F900F0"/>
    <w:rsid w:val="00F9020A"/>
    <w:rsid w:val="00F9084C"/>
    <w:rsid w:val="00F90DCF"/>
    <w:rsid w:val="00F91091"/>
    <w:rsid w:val="00F910C8"/>
    <w:rsid w:val="00F919BF"/>
    <w:rsid w:val="00F93542"/>
    <w:rsid w:val="00F94E4B"/>
    <w:rsid w:val="00F951FE"/>
    <w:rsid w:val="00F9522E"/>
    <w:rsid w:val="00F95568"/>
    <w:rsid w:val="00F967CA"/>
    <w:rsid w:val="00F96B80"/>
    <w:rsid w:val="00F96F9B"/>
    <w:rsid w:val="00F97B58"/>
    <w:rsid w:val="00FA068B"/>
    <w:rsid w:val="00FA15D9"/>
    <w:rsid w:val="00FA1A99"/>
    <w:rsid w:val="00FA2463"/>
    <w:rsid w:val="00FA3630"/>
    <w:rsid w:val="00FA3961"/>
    <w:rsid w:val="00FA3FC5"/>
    <w:rsid w:val="00FA4110"/>
    <w:rsid w:val="00FA49CB"/>
    <w:rsid w:val="00FA4C07"/>
    <w:rsid w:val="00FA5DA9"/>
    <w:rsid w:val="00FA66FC"/>
    <w:rsid w:val="00FA7356"/>
    <w:rsid w:val="00FA7B04"/>
    <w:rsid w:val="00FB014E"/>
    <w:rsid w:val="00FB07C1"/>
    <w:rsid w:val="00FB09B7"/>
    <w:rsid w:val="00FB0E2C"/>
    <w:rsid w:val="00FB14B0"/>
    <w:rsid w:val="00FB14E3"/>
    <w:rsid w:val="00FB1E21"/>
    <w:rsid w:val="00FB1FCA"/>
    <w:rsid w:val="00FB21F2"/>
    <w:rsid w:val="00FB2F5E"/>
    <w:rsid w:val="00FB2FCA"/>
    <w:rsid w:val="00FB4089"/>
    <w:rsid w:val="00FB42F1"/>
    <w:rsid w:val="00FB470F"/>
    <w:rsid w:val="00FB5580"/>
    <w:rsid w:val="00FB5D31"/>
    <w:rsid w:val="00FB5DF6"/>
    <w:rsid w:val="00FB65A4"/>
    <w:rsid w:val="00FB6716"/>
    <w:rsid w:val="00FB7CB2"/>
    <w:rsid w:val="00FC041C"/>
    <w:rsid w:val="00FC0912"/>
    <w:rsid w:val="00FC13B1"/>
    <w:rsid w:val="00FC18A9"/>
    <w:rsid w:val="00FC19E5"/>
    <w:rsid w:val="00FC250B"/>
    <w:rsid w:val="00FC25D8"/>
    <w:rsid w:val="00FC3564"/>
    <w:rsid w:val="00FC3C9E"/>
    <w:rsid w:val="00FC4098"/>
    <w:rsid w:val="00FC4655"/>
    <w:rsid w:val="00FC536D"/>
    <w:rsid w:val="00FC5A38"/>
    <w:rsid w:val="00FC5FF9"/>
    <w:rsid w:val="00FC614B"/>
    <w:rsid w:val="00FC6160"/>
    <w:rsid w:val="00FC65DB"/>
    <w:rsid w:val="00FC7BA8"/>
    <w:rsid w:val="00FC7DC0"/>
    <w:rsid w:val="00FD062E"/>
    <w:rsid w:val="00FD094E"/>
    <w:rsid w:val="00FD0AF9"/>
    <w:rsid w:val="00FD21DC"/>
    <w:rsid w:val="00FD2545"/>
    <w:rsid w:val="00FD29D1"/>
    <w:rsid w:val="00FD3404"/>
    <w:rsid w:val="00FD3D39"/>
    <w:rsid w:val="00FD40F2"/>
    <w:rsid w:val="00FD42F2"/>
    <w:rsid w:val="00FD44DA"/>
    <w:rsid w:val="00FD4734"/>
    <w:rsid w:val="00FD4C59"/>
    <w:rsid w:val="00FD545F"/>
    <w:rsid w:val="00FD597B"/>
    <w:rsid w:val="00FD59FC"/>
    <w:rsid w:val="00FD5FEE"/>
    <w:rsid w:val="00FD6843"/>
    <w:rsid w:val="00FE0F1F"/>
    <w:rsid w:val="00FE11A1"/>
    <w:rsid w:val="00FE1B61"/>
    <w:rsid w:val="00FE1EB8"/>
    <w:rsid w:val="00FE330F"/>
    <w:rsid w:val="00FE364D"/>
    <w:rsid w:val="00FE3708"/>
    <w:rsid w:val="00FE3722"/>
    <w:rsid w:val="00FE4BA3"/>
    <w:rsid w:val="00FE4BC2"/>
    <w:rsid w:val="00FE4CA7"/>
    <w:rsid w:val="00FE4F92"/>
    <w:rsid w:val="00FE569C"/>
    <w:rsid w:val="00FE6098"/>
    <w:rsid w:val="00FE6AE3"/>
    <w:rsid w:val="00FE6DBB"/>
    <w:rsid w:val="00FE6E7E"/>
    <w:rsid w:val="00FE7497"/>
    <w:rsid w:val="00FE7A5F"/>
    <w:rsid w:val="00FE7C09"/>
    <w:rsid w:val="00FE7DD5"/>
    <w:rsid w:val="00FE7F5D"/>
    <w:rsid w:val="00FF0DA4"/>
    <w:rsid w:val="00FF175A"/>
    <w:rsid w:val="00FF2545"/>
    <w:rsid w:val="00FF26BF"/>
    <w:rsid w:val="00FF279C"/>
    <w:rsid w:val="00FF2C22"/>
    <w:rsid w:val="00FF2FAD"/>
    <w:rsid w:val="00FF3BE1"/>
    <w:rsid w:val="00FF3C98"/>
    <w:rsid w:val="00FF415C"/>
    <w:rsid w:val="00FF4B77"/>
    <w:rsid w:val="00FF4CBB"/>
    <w:rsid w:val="00FF5505"/>
    <w:rsid w:val="00FF5AAF"/>
    <w:rsid w:val="00FF5B36"/>
    <w:rsid w:val="00FF5C86"/>
    <w:rsid w:val="00FF5F9F"/>
    <w:rsid w:val="00FF6036"/>
    <w:rsid w:val="00FF6227"/>
    <w:rsid w:val="00FF631D"/>
    <w:rsid w:val="00FF64D7"/>
    <w:rsid w:val="00FF68BE"/>
    <w:rsid w:val="00FF6A63"/>
    <w:rsid w:val="00FF6C28"/>
    <w:rsid w:val="00FF6EA7"/>
    <w:rsid w:val="00FF7233"/>
    <w:rsid w:val="00FF7268"/>
    <w:rsid w:val="00FF791C"/>
    <w:rsid w:val="00FF7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9153"/>
    <o:shapelayout v:ext="edit">
      <o:idmap v:ext="edit" data="1"/>
    </o:shapelayout>
  </w:shapeDefaults>
  <w:decimalSymbol w:val=","/>
  <w:listSeparator w:val=";"/>
  <w14:docId w14:val="64EA81DE"/>
  <w15:docId w15:val="{F823D121-7F42-4771-9D99-0309929043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99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644C7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57C25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A35386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A35386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A35386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08260E"/>
    <w:pPr>
      <w:keepNext/>
      <w:jc w:val="center"/>
      <w:outlineLvl w:val="4"/>
    </w:pPr>
    <w:rPr>
      <w:b/>
      <w:szCs w:val="20"/>
    </w:rPr>
  </w:style>
  <w:style w:type="paragraph" w:styleId="6">
    <w:name w:val="heading 6"/>
    <w:basedOn w:val="a"/>
    <w:next w:val="a"/>
    <w:link w:val="60"/>
    <w:qFormat/>
    <w:rsid w:val="0085601E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6B1F62"/>
    <w:pPr>
      <w:keepNext/>
      <w:tabs>
        <w:tab w:val="num" w:pos="2880"/>
      </w:tabs>
      <w:suppressAutoHyphens/>
      <w:outlineLvl w:val="6"/>
    </w:pPr>
    <w:rPr>
      <w:b/>
      <w:bCs/>
      <w:lang w:eastAsia="ar-SA"/>
    </w:rPr>
  </w:style>
  <w:style w:type="paragraph" w:styleId="8">
    <w:name w:val="heading 8"/>
    <w:basedOn w:val="a"/>
    <w:next w:val="a"/>
    <w:link w:val="80"/>
    <w:qFormat/>
    <w:rsid w:val="0008260E"/>
    <w:pPr>
      <w:keepNext/>
      <w:ind w:firstLine="708"/>
      <w:outlineLvl w:val="7"/>
    </w:pPr>
    <w:rPr>
      <w:b/>
      <w:bCs/>
      <w:u w:val="single"/>
    </w:rPr>
  </w:style>
  <w:style w:type="paragraph" w:styleId="9">
    <w:name w:val="heading 9"/>
    <w:basedOn w:val="a"/>
    <w:next w:val="a"/>
    <w:link w:val="90"/>
    <w:qFormat/>
    <w:rsid w:val="0008260E"/>
    <w:pPr>
      <w:keepNext/>
      <w:spacing w:line="360" w:lineRule="auto"/>
      <w:ind w:firstLine="720"/>
      <w:jc w:val="both"/>
      <w:outlineLvl w:val="8"/>
    </w:pPr>
    <w:rPr>
      <w:b/>
      <w:bCs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8F5832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331ACE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331ACE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331ACE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331ACE"/>
    <w:rPr>
      <w:b/>
      <w:sz w:val="24"/>
    </w:rPr>
  </w:style>
  <w:style w:type="character" w:customStyle="1" w:styleId="60">
    <w:name w:val="Заголовок 6 Знак"/>
    <w:link w:val="6"/>
    <w:rsid w:val="0085601E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80">
    <w:name w:val="Заголовок 8 Знак"/>
    <w:link w:val="8"/>
    <w:rsid w:val="00331ACE"/>
    <w:rPr>
      <w:b/>
      <w:bCs/>
      <w:sz w:val="24"/>
      <w:szCs w:val="24"/>
      <w:u w:val="single"/>
    </w:rPr>
  </w:style>
  <w:style w:type="character" w:customStyle="1" w:styleId="90">
    <w:name w:val="Заголовок 9 Знак"/>
    <w:link w:val="9"/>
    <w:rsid w:val="00331ACE"/>
    <w:rPr>
      <w:b/>
      <w:bCs/>
      <w:sz w:val="24"/>
      <w:szCs w:val="24"/>
      <w:u w:val="single"/>
    </w:rPr>
  </w:style>
  <w:style w:type="paragraph" w:styleId="a3">
    <w:name w:val="Body Text Indent"/>
    <w:basedOn w:val="a"/>
    <w:link w:val="a4"/>
    <w:rsid w:val="004C645B"/>
    <w:pPr>
      <w:ind w:firstLine="708"/>
      <w:jc w:val="both"/>
    </w:pPr>
  </w:style>
  <w:style w:type="character" w:customStyle="1" w:styleId="a4">
    <w:name w:val="Основной текст с отступом Знак"/>
    <w:link w:val="a3"/>
    <w:locked/>
    <w:rsid w:val="00D159CB"/>
    <w:rPr>
      <w:sz w:val="24"/>
      <w:szCs w:val="24"/>
    </w:rPr>
  </w:style>
  <w:style w:type="table" w:styleId="a5">
    <w:name w:val="Table Grid"/>
    <w:basedOn w:val="a1"/>
    <w:rsid w:val="00757C2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6">
    <w:name w:val="Прижатый влево"/>
    <w:basedOn w:val="a"/>
    <w:next w:val="a"/>
    <w:rsid w:val="00757C25"/>
    <w:pPr>
      <w:autoSpaceDE w:val="0"/>
      <w:autoSpaceDN w:val="0"/>
      <w:adjustRightInd w:val="0"/>
    </w:pPr>
    <w:rPr>
      <w:rFonts w:ascii="Arial" w:hAnsi="Arial"/>
      <w:sz w:val="16"/>
      <w:szCs w:val="16"/>
    </w:rPr>
  </w:style>
  <w:style w:type="paragraph" w:styleId="a7">
    <w:name w:val="footer"/>
    <w:basedOn w:val="a"/>
    <w:link w:val="a8"/>
    <w:uiPriority w:val="99"/>
    <w:rsid w:val="005C271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F54100"/>
    <w:rPr>
      <w:sz w:val="24"/>
      <w:szCs w:val="24"/>
    </w:rPr>
  </w:style>
  <w:style w:type="character" w:styleId="a9">
    <w:name w:val="page number"/>
    <w:basedOn w:val="a0"/>
    <w:rsid w:val="005C2710"/>
  </w:style>
  <w:style w:type="table" w:styleId="aa">
    <w:name w:val="Table Elegant"/>
    <w:basedOn w:val="a1"/>
    <w:rsid w:val="00BC4C64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b">
    <w:name w:val="header"/>
    <w:basedOn w:val="a"/>
    <w:link w:val="ac"/>
    <w:rsid w:val="00542F7F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rsid w:val="00DE004B"/>
    <w:rPr>
      <w:sz w:val="24"/>
      <w:szCs w:val="24"/>
    </w:rPr>
  </w:style>
  <w:style w:type="paragraph" w:customStyle="1" w:styleId="ad">
    <w:name w:val="Знак"/>
    <w:basedOn w:val="a"/>
    <w:rsid w:val="00692D5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e">
    <w:name w:val="List Paragraph"/>
    <w:basedOn w:val="a"/>
    <w:link w:val="af"/>
    <w:uiPriority w:val="34"/>
    <w:qFormat/>
    <w:rsid w:val="00AE5B29"/>
    <w:pPr>
      <w:ind w:left="720"/>
      <w:contextualSpacing/>
    </w:pPr>
  </w:style>
  <w:style w:type="paragraph" w:customStyle="1" w:styleId="11">
    <w:name w:val="Знак1"/>
    <w:basedOn w:val="a"/>
    <w:rsid w:val="00F0273F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customStyle="1" w:styleId="12">
    <w:name w:val="Стиль таблицы1"/>
    <w:basedOn w:val="a1"/>
    <w:rsid w:val="00B61F31"/>
    <w:pPr>
      <w:jc w:val="center"/>
    </w:pPr>
    <w:tblPr/>
    <w:tcPr>
      <w:vAlign w:val="center"/>
    </w:tcPr>
  </w:style>
  <w:style w:type="paragraph" w:styleId="21">
    <w:name w:val="Body Text Indent 2"/>
    <w:basedOn w:val="a"/>
    <w:link w:val="22"/>
    <w:rsid w:val="00C51999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link w:val="21"/>
    <w:rsid w:val="00331ACE"/>
    <w:rPr>
      <w:sz w:val="24"/>
      <w:szCs w:val="24"/>
    </w:rPr>
  </w:style>
  <w:style w:type="paragraph" w:customStyle="1" w:styleId="af0">
    <w:name w:val="Содержимое таблицы"/>
    <w:basedOn w:val="a"/>
    <w:rsid w:val="00FB5DF6"/>
    <w:pPr>
      <w:widowControl w:val="0"/>
      <w:suppressLineNumbers/>
      <w:suppressAutoHyphens/>
    </w:pPr>
    <w:rPr>
      <w:rFonts w:eastAsia="Andale Sans UI"/>
      <w:kern w:val="1"/>
    </w:rPr>
  </w:style>
  <w:style w:type="paragraph" w:customStyle="1" w:styleId="31">
    <w:name w:val="Основной текст 31"/>
    <w:basedOn w:val="a"/>
    <w:rsid w:val="00255F68"/>
    <w:pPr>
      <w:widowControl w:val="0"/>
      <w:suppressAutoHyphens/>
      <w:spacing w:line="360" w:lineRule="auto"/>
      <w:jc w:val="both"/>
    </w:pPr>
    <w:rPr>
      <w:rFonts w:ascii="Arial" w:eastAsia="Lucida Sans Unicode" w:hAnsi="Arial"/>
      <w:kern w:val="2"/>
      <w:sz w:val="28"/>
      <w:szCs w:val="20"/>
    </w:rPr>
  </w:style>
  <w:style w:type="paragraph" w:customStyle="1" w:styleId="Standard">
    <w:name w:val="Standard"/>
    <w:rsid w:val="007A5FDF"/>
    <w:pPr>
      <w:widowControl w:val="0"/>
      <w:suppressAutoHyphens/>
      <w:autoSpaceDN w:val="0"/>
    </w:pPr>
    <w:rPr>
      <w:rFonts w:eastAsia="Andale Sans UI" w:cs="Tahoma"/>
      <w:kern w:val="3"/>
      <w:sz w:val="24"/>
      <w:szCs w:val="24"/>
      <w:lang w:val="de-DE" w:eastAsia="ja-JP" w:bidi="fa-IR"/>
    </w:rPr>
  </w:style>
  <w:style w:type="paragraph" w:styleId="af1">
    <w:name w:val="Normal (Web)"/>
    <w:aliases w:val="Обычный (веб) Знак"/>
    <w:basedOn w:val="a"/>
    <w:uiPriority w:val="99"/>
    <w:qFormat/>
    <w:rsid w:val="00A35386"/>
    <w:pPr>
      <w:spacing w:before="100" w:beforeAutospacing="1" w:after="100" w:afterAutospacing="1"/>
    </w:pPr>
  </w:style>
  <w:style w:type="character" w:customStyle="1" w:styleId="af2">
    <w:name w:val="Основной текст Знак"/>
    <w:link w:val="af3"/>
    <w:locked/>
    <w:rsid w:val="00A35386"/>
    <w:rPr>
      <w:sz w:val="24"/>
      <w:szCs w:val="24"/>
      <w:lang w:val="ru-RU" w:eastAsia="ru-RU" w:bidi="ar-SA"/>
    </w:rPr>
  </w:style>
  <w:style w:type="paragraph" w:styleId="af3">
    <w:name w:val="Body Text"/>
    <w:basedOn w:val="a"/>
    <w:link w:val="af2"/>
    <w:rsid w:val="00A35386"/>
    <w:pPr>
      <w:spacing w:after="120"/>
    </w:pPr>
  </w:style>
  <w:style w:type="paragraph" w:styleId="af4">
    <w:name w:val="Subtitle"/>
    <w:basedOn w:val="a"/>
    <w:next w:val="af3"/>
    <w:link w:val="af5"/>
    <w:qFormat/>
    <w:rsid w:val="00A35386"/>
    <w:pPr>
      <w:widowControl w:val="0"/>
      <w:suppressAutoHyphens/>
      <w:jc w:val="center"/>
    </w:pPr>
    <w:rPr>
      <w:rFonts w:ascii="Arial" w:eastAsia="Lucida Sans Unicode" w:hAnsi="Arial"/>
      <w:b/>
      <w:bCs/>
      <w:kern w:val="2"/>
      <w:sz w:val="28"/>
    </w:rPr>
  </w:style>
  <w:style w:type="character" w:customStyle="1" w:styleId="af5">
    <w:name w:val="Подзаголовок Знак"/>
    <w:link w:val="af4"/>
    <w:rsid w:val="00331ACE"/>
    <w:rPr>
      <w:rFonts w:ascii="Arial" w:eastAsia="Lucida Sans Unicode" w:hAnsi="Arial"/>
      <w:b/>
      <w:bCs/>
      <w:kern w:val="2"/>
      <w:sz w:val="28"/>
      <w:szCs w:val="24"/>
    </w:rPr>
  </w:style>
  <w:style w:type="paragraph" w:styleId="32">
    <w:name w:val="Body Text 3"/>
    <w:basedOn w:val="a"/>
    <w:link w:val="33"/>
    <w:rsid w:val="00A35386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link w:val="32"/>
    <w:rsid w:val="00331ACE"/>
    <w:rPr>
      <w:sz w:val="16"/>
      <w:szCs w:val="16"/>
    </w:rPr>
  </w:style>
  <w:style w:type="paragraph" w:styleId="af6">
    <w:name w:val="Balloon Text"/>
    <w:basedOn w:val="a"/>
    <w:link w:val="af7"/>
    <w:rsid w:val="00A35386"/>
    <w:rPr>
      <w:rFonts w:ascii="Tahoma" w:hAnsi="Tahoma"/>
      <w:sz w:val="16"/>
      <w:szCs w:val="16"/>
    </w:rPr>
  </w:style>
  <w:style w:type="character" w:customStyle="1" w:styleId="af7">
    <w:name w:val="Текст выноски Знак"/>
    <w:link w:val="af6"/>
    <w:rsid w:val="00331ACE"/>
    <w:rPr>
      <w:rFonts w:ascii="Tahoma" w:hAnsi="Tahoma" w:cs="Tahoma"/>
      <w:sz w:val="16"/>
      <w:szCs w:val="16"/>
    </w:rPr>
  </w:style>
  <w:style w:type="paragraph" w:customStyle="1" w:styleId="oaeno2">
    <w:name w:val="oaeno2"/>
    <w:rsid w:val="00A35386"/>
    <w:pPr>
      <w:widowControl w:val="0"/>
      <w:suppressAutoHyphens/>
      <w:overflowPunct w:val="0"/>
      <w:autoSpaceDE w:val="0"/>
      <w:spacing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0">
    <w:name w:val="Основной текст 22"/>
    <w:basedOn w:val="a"/>
    <w:rsid w:val="00A35386"/>
    <w:pPr>
      <w:widowControl w:val="0"/>
      <w:suppressAutoHyphens/>
      <w:spacing w:after="120" w:line="480" w:lineRule="auto"/>
    </w:pPr>
    <w:rPr>
      <w:rFonts w:ascii="Arial" w:eastAsia="Lucida Sans Unicode" w:hAnsi="Arial"/>
      <w:kern w:val="2"/>
      <w:sz w:val="20"/>
      <w:szCs w:val="20"/>
    </w:rPr>
  </w:style>
  <w:style w:type="paragraph" w:customStyle="1" w:styleId="Textbodyindent">
    <w:name w:val="Text body indent"/>
    <w:basedOn w:val="Standard"/>
    <w:rsid w:val="00A35386"/>
    <w:pPr>
      <w:ind w:firstLine="709"/>
      <w:jc w:val="both"/>
    </w:pPr>
    <w:rPr>
      <w:rFonts w:eastAsia="Arial Unicode MS"/>
      <w:color w:val="000000"/>
      <w:lang w:val="en-US" w:eastAsia="en-US" w:bidi="en-US"/>
    </w:rPr>
  </w:style>
  <w:style w:type="paragraph" w:customStyle="1" w:styleId="msonormalcxspmiddle">
    <w:name w:val="msonormalcxspmiddle"/>
    <w:basedOn w:val="a"/>
    <w:rsid w:val="00A35386"/>
    <w:pPr>
      <w:spacing w:before="100" w:beforeAutospacing="1" w:after="100" w:afterAutospacing="1"/>
    </w:pPr>
  </w:style>
  <w:style w:type="paragraph" w:customStyle="1" w:styleId="ConsPlusNormal">
    <w:name w:val="ConsPlusNormal"/>
    <w:rsid w:val="00092ABF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styleId="af8">
    <w:name w:val="Title"/>
    <w:aliases w:val=" Знак"/>
    <w:basedOn w:val="a"/>
    <w:link w:val="af9"/>
    <w:qFormat/>
    <w:rsid w:val="00F713EC"/>
    <w:pPr>
      <w:jc w:val="center"/>
    </w:pPr>
    <w:rPr>
      <w:b/>
      <w:bCs/>
    </w:rPr>
  </w:style>
  <w:style w:type="character" w:customStyle="1" w:styleId="af9">
    <w:name w:val="Заголовок Знак"/>
    <w:aliases w:val=" Знак Знак"/>
    <w:link w:val="af8"/>
    <w:rsid w:val="00F713EC"/>
    <w:rPr>
      <w:b/>
      <w:bCs/>
      <w:sz w:val="24"/>
      <w:szCs w:val="24"/>
    </w:rPr>
  </w:style>
  <w:style w:type="character" w:customStyle="1" w:styleId="afa">
    <w:name w:val="Гипертекстовая ссылка"/>
    <w:uiPriority w:val="99"/>
    <w:rsid w:val="00C543D9"/>
    <w:rPr>
      <w:color w:val="008000"/>
    </w:rPr>
  </w:style>
  <w:style w:type="paragraph" w:styleId="34">
    <w:name w:val="Body Text Indent 3"/>
    <w:basedOn w:val="a"/>
    <w:link w:val="35"/>
    <w:rsid w:val="00D95A6F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link w:val="34"/>
    <w:rsid w:val="00D95A6F"/>
    <w:rPr>
      <w:sz w:val="16"/>
      <w:szCs w:val="16"/>
    </w:rPr>
  </w:style>
  <w:style w:type="paragraph" w:customStyle="1" w:styleId="330">
    <w:name w:val="Основной текст с отступом 33"/>
    <w:basedOn w:val="a"/>
    <w:rsid w:val="00974EA0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210">
    <w:name w:val="Основной текст с отступом 21"/>
    <w:basedOn w:val="a"/>
    <w:rsid w:val="00C81D68"/>
    <w:pPr>
      <w:suppressAutoHyphens/>
      <w:ind w:firstLine="426"/>
      <w:jc w:val="both"/>
    </w:pPr>
    <w:rPr>
      <w:lang w:eastAsia="ar-SA"/>
    </w:rPr>
  </w:style>
  <w:style w:type="paragraph" w:customStyle="1" w:styleId="ConsNormal">
    <w:name w:val="ConsNormal"/>
    <w:rsid w:val="00560839"/>
    <w:pPr>
      <w:widowControl w:val="0"/>
      <w:suppressAutoHyphens/>
      <w:ind w:firstLine="720"/>
    </w:pPr>
    <w:rPr>
      <w:rFonts w:ascii="Arial" w:hAnsi="Arial"/>
      <w:lang w:eastAsia="ar-SA"/>
    </w:rPr>
  </w:style>
  <w:style w:type="paragraph" w:customStyle="1" w:styleId="36">
    <w:name w:val="Красная строка3"/>
    <w:basedOn w:val="af3"/>
    <w:rsid w:val="00132A11"/>
    <w:pPr>
      <w:suppressAutoHyphens/>
      <w:spacing w:after="0"/>
      <w:ind w:firstLine="283"/>
      <w:jc w:val="both"/>
    </w:pPr>
    <w:rPr>
      <w:szCs w:val="20"/>
      <w:lang w:eastAsia="ar-SA"/>
    </w:rPr>
  </w:style>
  <w:style w:type="paragraph" w:styleId="afb">
    <w:name w:val="No Spacing"/>
    <w:link w:val="afc"/>
    <w:uiPriority w:val="1"/>
    <w:qFormat/>
    <w:rsid w:val="00132A11"/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E87B90"/>
    <w:pPr>
      <w:autoSpaceDE w:val="0"/>
      <w:autoSpaceDN w:val="0"/>
      <w:adjustRightInd w:val="0"/>
    </w:pPr>
    <w:rPr>
      <w:rFonts w:ascii="Arial" w:hAnsi="Arial" w:cs="Arial"/>
    </w:rPr>
  </w:style>
  <w:style w:type="character" w:styleId="afd">
    <w:name w:val="Hyperlink"/>
    <w:uiPriority w:val="99"/>
    <w:rsid w:val="00683505"/>
    <w:rPr>
      <w:color w:val="0000FF"/>
      <w:u w:val="single"/>
    </w:rPr>
  </w:style>
  <w:style w:type="paragraph" w:customStyle="1" w:styleId="211">
    <w:name w:val="Основной текст 21"/>
    <w:basedOn w:val="a"/>
    <w:rsid w:val="00F7640E"/>
    <w:pPr>
      <w:shd w:val="clear" w:color="auto" w:fill="FFFFFF"/>
      <w:suppressAutoHyphens/>
      <w:spacing w:line="360" w:lineRule="auto"/>
      <w:jc w:val="both"/>
    </w:pPr>
    <w:rPr>
      <w:sz w:val="26"/>
      <w:shd w:val="clear" w:color="auto" w:fill="FFFFFF"/>
      <w:lang w:eastAsia="ar-SA"/>
    </w:rPr>
  </w:style>
  <w:style w:type="character" w:styleId="afe">
    <w:name w:val="Strong"/>
    <w:uiPriority w:val="22"/>
    <w:qFormat/>
    <w:rsid w:val="00734E60"/>
    <w:rPr>
      <w:b/>
      <w:bCs/>
    </w:rPr>
  </w:style>
  <w:style w:type="paragraph" w:customStyle="1" w:styleId="aff">
    <w:name w:val="Заголовок текста"/>
    <w:rsid w:val="00D159CB"/>
    <w:pPr>
      <w:spacing w:after="240"/>
      <w:jc w:val="center"/>
    </w:pPr>
    <w:rPr>
      <w:b/>
      <w:bCs/>
      <w:noProof/>
      <w:sz w:val="28"/>
      <w:szCs w:val="28"/>
    </w:rPr>
  </w:style>
  <w:style w:type="paragraph" w:customStyle="1" w:styleId="aff0">
    <w:name w:val="Базовый"/>
    <w:rsid w:val="00D159CB"/>
    <w:pPr>
      <w:widowControl w:val="0"/>
      <w:tabs>
        <w:tab w:val="left" w:pos="706"/>
      </w:tabs>
      <w:suppressAutoHyphens/>
      <w:spacing w:line="200" w:lineRule="atLeast"/>
    </w:pPr>
    <w:rPr>
      <w:rFonts w:eastAsia="Calibri"/>
      <w:sz w:val="24"/>
      <w:szCs w:val="24"/>
    </w:rPr>
  </w:style>
  <w:style w:type="paragraph" w:customStyle="1" w:styleId="xl76">
    <w:name w:val="xl76"/>
    <w:basedOn w:val="a"/>
    <w:rsid w:val="00D159CB"/>
    <w:pPr>
      <w:spacing w:before="100" w:beforeAutospacing="1" w:after="100" w:afterAutospacing="1"/>
      <w:jc w:val="center"/>
      <w:textAlignment w:val="center"/>
    </w:pPr>
    <w:rPr>
      <w:rFonts w:eastAsia="Calibri"/>
      <w:sz w:val="20"/>
      <w:szCs w:val="20"/>
    </w:rPr>
  </w:style>
  <w:style w:type="paragraph" w:customStyle="1" w:styleId="13">
    <w:name w:val="Знак1"/>
    <w:basedOn w:val="a"/>
    <w:rsid w:val="004F22C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FontStyle23">
    <w:name w:val="Font Style23"/>
    <w:rsid w:val="004F22C1"/>
    <w:rPr>
      <w:rFonts w:ascii="Cambria" w:hAnsi="Cambria" w:cs="Cambria"/>
      <w:sz w:val="22"/>
      <w:szCs w:val="22"/>
    </w:rPr>
  </w:style>
  <w:style w:type="paragraph" w:customStyle="1" w:styleId="14">
    <w:name w:val="Основной текст1"/>
    <w:basedOn w:val="a"/>
    <w:rsid w:val="0041692E"/>
    <w:pPr>
      <w:suppressAutoHyphens/>
      <w:spacing w:after="120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"/>
    <w:rsid w:val="00D0117D"/>
    <w:pPr>
      <w:suppressAutoHyphens/>
      <w:spacing w:line="360" w:lineRule="auto"/>
      <w:ind w:firstLine="851"/>
      <w:jc w:val="both"/>
    </w:pPr>
    <w:rPr>
      <w:szCs w:val="20"/>
      <w:lang w:eastAsia="ar-SA"/>
    </w:rPr>
  </w:style>
  <w:style w:type="paragraph" w:customStyle="1" w:styleId="aff1">
    <w:name w:val="Нормальный (таблица)"/>
    <w:basedOn w:val="a"/>
    <w:next w:val="a"/>
    <w:uiPriority w:val="99"/>
    <w:rsid w:val="00D0117D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TableContents">
    <w:name w:val="Table Contents"/>
    <w:basedOn w:val="a"/>
    <w:rsid w:val="00D0117D"/>
    <w:pPr>
      <w:widowControl w:val="0"/>
      <w:suppressLineNumbers/>
      <w:suppressAutoHyphens/>
      <w:autoSpaceDN w:val="0"/>
      <w:textAlignment w:val="baseline"/>
    </w:pPr>
    <w:rPr>
      <w:rFonts w:eastAsia="Andale Sans UI" w:cs="Tahoma"/>
      <w:kern w:val="3"/>
      <w:lang w:val="de-DE" w:eastAsia="ja-JP" w:bidi="fa-IR"/>
    </w:rPr>
  </w:style>
  <w:style w:type="paragraph" w:styleId="15">
    <w:name w:val="index 1"/>
    <w:basedOn w:val="a"/>
    <w:next w:val="a"/>
    <w:autoRedefine/>
    <w:rsid w:val="00D0117D"/>
    <w:pPr>
      <w:ind w:left="240" w:hanging="240"/>
    </w:pPr>
  </w:style>
  <w:style w:type="paragraph" w:styleId="aff2">
    <w:name w:val="index heading"/>
    <w:basedOn w:val="a"/>
    <w:rsid w:val="00D0117D"/>
    <w:pPr>
      <w:widowControl w:val="0"/>
      <w:suppressLineNumbers/>
      <w:suppressAutoHyphens/>
      <w:autoSpaceDN w:val="0"/>
      <w:textAlignment w:val="baseline"/>
    </w:pPr>
    <w:rPr>
      <w:rFonts w:ascii="Arial" w:eastAsia="Andale Sans UI" w:hAnsi="Arial" w:cs="Tahoma"/>
      <w:kern w:val="3"/>
      <w:lang w:val="de-DE" w:eastAsia="ja-JP" w:bidi="fa-IR"/>
    </w:rPr>
  </w:style>
  <w:style w:type="paragraph" w:customStyle="1" w:styleId="16">
    <w:name w:val="Абзац списка1"/>
    <w:basedOn w:val="a"/>
    <w:rsid w:val="008D42A8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ff3">
    <w:name w:val="Обычный + По ширине"/>
    <w:aliases w:val="Первая строка:  0,95 см"/>
    <w:basedOn w:val="a"/>
    <w:rsid w:val="0080143B"/>
    <w:pPr>
      <w:ind w:firstLine="540"/>
      <w:jc w:val="both"/>
    </w:pPr>
  </w:style>
  <w:style w:type="character" w:customStyle="1" w:styleId="37">
    <w:name w:val="Основной шрифт абзаца3"/>
    <w:rsid w:val="00D769A0"/>
  </w:style>
  <w:style w:type="paragraph" w:customStyle="1" w:styleId="17">
    <w:name w:val="Обычный1"/>
    <w:rsid w:val="00D769A0"/>
    <w:pPr>
      <w:spacing w:line="100" w:lineRule="atLeast"/>
    </w:pPr>
    <w:rPr>
      <w:kern w:val="2"/>
      <w:sz w:val="14"/>
      <w:lang w:eastAsia="ar-SA"/>
    </w:rPr>
  </w:style>
  <w:style w:type="paragraph" w:customStyle="1" w:styleId="23">
    <w:name w:val="Основной текст 23"/>
    <w:basedOn w:val="a"/>
    <w:rsid w:val="00E26229"/>
    <w:pPr>
      <w:suppressAutoHyphens/>
      <w:overflowPunct w:val="0"/>
      <w:autoSpaceDE w:val="0"/>
      <w:spacing w:line="320" w:lineRule="exact"/>
      <w:ind w:firstLine="720"/>
      <w:jc w:val="both"/>
      <w:textAlignment w:val="baseline"/>
    </w:pPr>
    <w:rPr>
      <w:rFonts w:ascii="Times New Roman CYR" w:hAnsi="Times New Roman CYR"/>
      <w:sz w:val="28"/>
      <w:szCs w:val="20"/>
      <w:lang w:eastAsia="ar-SA"/>
    </w:rPr>
  </w:style>
  <w:style w:type="paragraph" w:customStyle="1" w:styleId="24">
    <w:name w:val="Абзац списка2"/>
    <w:basedOn w:val="a"/>
    <w:rsid w:val="00331ACE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18">
    <w:name w:val="Знак1"/>
    <w:basedOn w:val="a"/>
    <w:rsid w:val="00331AC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styleId="aff4">
    <w:name w:val="annotation reference"/>
    <w:basedOn w:val="a0"/>
    <w:rsid w:val="00306EEC"/>
    <w:rPr>
      <w:sz w:val="16"/>
      <w:szCs w:val="16"/>
    </w:rPr>
  </w:style>
  <w:style w:type="paragraph" w:styleId="aff5">
    <w:name w:val="annotation text"/>
    <w:basedOn w:val="a"/>
    <w:link w:val="aff6"/>
    <w:rsid w:val="00306EEC"/>
    <w:rPr>
      <w:sz w:val="20"/>
      <w:szCs w:val="20"/>
    </w:rPr>
  </w:style>
  <w:style w:type="character" w:customStyle="1" w:styleId="aff6">
    <w:name w:val="Текст примечания Знак"/>
    <w:basedOn w:val="a0"/>
    <w:link w:val="aff5"/>
    <w:rsid w:val="00306EEC"/>
  </w:style>
  <w:style w:type="paragraph" w:styleId="aff7">
    <w:name w:val="annotation subject"/>
    <w:basedOn w:val="aff5"/>
    <w:next w:val="aff5"/>
    <w:link w:val="aff8"/>
    <w:rsid w:val="00306EEC"/>
    <w:rPr>
      <w:b/>
      <w:bCs/>
    </w:rPr>
  </w:style>
  <w:style w:type="character" w:customStyle="1" w:styleId="aff8">
    <w:name w:val="Тема примечания Знак"/>
    <w:basedOn w:val="aff6"/>
    <w:link w:val="aff7"/>
    <w:rsid w:val="00306EEC"/>
    <w:rPr>
      <w:b/>
      <w:bCs/>
    </w:rPr>
  </w:style>
  <w:style w:type="paragraph" w:styleId="aff9">
    <w:name w:val="Document Map"/>
    <w:basedOn w:val="a"/>
    <w:link w:val="affa"/>
    <w:rsid w:val="00306EEC"/>
    <w:rPr>
      <w:rFonts w:ascii="Tahoma" w:hAnsi="Tahoma" w:cs="Tahoma"/>
      <w:sz w:val="16"/>
      <w:szCs w:val="16"/>
    </w:rPr>
  </w:style>
  <w:style w:type="character" w:customStyle="1" w:styleId="affa">
    <w:name w:val="Схема документа Знак"/>
    <w:basedOn w:val="a0"/>
    <w:link w:val="aff9"/>
    <w:rsid w:val="00306EEC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A6C58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fb">
    <w:name w:val="ЭЭГ"/>
    <w:basedOn w:val="a"/>
    <w:rsid w:val="006A6C58"/>
    <w:pPr>
      <w:spacing w:line="360" w:lineRule="auto"/>
      <w:ind w:firstLine="720"/>
      <w:jc w:val="both"/>
    </w:pPr>
  </w:style>
  <w:style w:type="character" w:customStyle="1" w:styleId="af">
    <w:name w:val="Абзац списка Знак"/>
    <w:link w:val="ae"/>
    <w:uiPriority w:val="34"/>
    <w:locked/>
    <w:rsid w:val="009A2D41"/>
    <w:rPr>
      <w:sz w:val="24"/>
      <w:szCs w:val="24"/>
    </w:rPr>
  </w:style>
  <w:style w:type="paragraph" w:customStyle="1" w:styleId="affc">
    <w:name w:val="Заголовок статьи"/>
    <w:basedOn w:val="a"/>
    <w:next w:val="a"/>
    <w:uiPriority w:val="99"/>
    <w:rsid w:val="009A2D4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character" w:customStyle="1" w:styleId="70">
    <w:name w:val="Заголовок 7 Знак"/>
    <w:basedOn w:val="a0"/>
    <w:link w:val="7"/>
    <w:rsid w:val="006B1F62"/>
    <w:rPr>
      <w:b/>
      <w:bCs/>
      <w:sz w:val="24"/>
      <w:szCs w:val="24"/>
      <w:lang w:eastAsia="ar-SA"/>
    </w:rPr>
  </w:style>
  <w:style w:type="character" w:customStyle="1" w:styleId="BodyTextChar1">
    <w:name w:val="Body Text Char1"/>
    <w:basedOn w:val="a0"/>
    <w:uiPriority w:val="99"/>
    <w:semiHidden/>
    <w:rsid w:val="006B1F62"/>
    <w:rPr>
      <w:sz w:val="24"/>
      <w:szCs w:val="24"/>
    </w:rPr>
  </w:style>
  <w:style w:type="character" w:customStyle="1" w:styleId="TitleChar">
    <w:name w:val="Title Char"/>
    <w:aliases w:val="Знак2 Char,Знак3 Char"/>
    <w:basedOn w:val="a0"/>
    <w:uiPriority w:val="99"/>
    <w:rsid w:val="006B1F62"/>
    <w:rPr>
      <w:rFonts w:ascii="Cambria" w:hAnsi="Cambria" w:cs="Cambria"/>
      <w:b/>
      <w:bCs/>
      <w:kern w:val="28"/>
      <w:sz w:val="32"/>
      <w:szCs w:val="32"/>
    </w:rPr>
  </w:style>
  <w:style w:type="character" w:customStyle="1" w:styleId="afc">
    <w:name w:val="Без интервала Знак"/>
    <w:link w:val="afb"/>
    <w:uiPriority w:val="1"/>
    <w:locked/>
    <w:rsid w:val="006B1F62"/>
    <w:rPr>
      <w:rFonts w:ascii="Calibri" w:eastAsia="Calibri" w:hAnsi="Calibri"/>
      <w:sz w:val="22"/>
      <w:szCs w:val="22"/>
      <w:lang w:eastAsia="en-US" w:bidi="ar-SA"/>
    </w:rPr>
  </w:style>
  <w:style w:type="paragraph" w:customStyle="1" w:styleId="120">
    <w:name w:val="Знак12"/>
    <w:basedOn w:val="a"/>
    <w:rsid w:val="006B1F62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10">
    <w:name w:val="Знак11"/>
    <w:basedOn w:val="a"/>
    <w:rsid w:val="006B1F62"/>
    <w:pPr>
      <w:spacing w:before="100" w:beforeAutospacing="1" w:after="100" w:afterAutospacing="1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Pro-List-1">
    <w:name w:val="Pro-List -1"/>
    <w:basedOn w:val="a"/>
    <w:uiPriority w:val="99"/>
    <w:rsid w:val="006B1F62"/>
    <w:pPr>
      <w:tabs>
        <w:tab w:val="left" w:pos="2127"/>
      </w:tabs>
      <w:spacing w:before="120" w:line="288" w:lineRule="auto"/>
      <w:ind w:left="2127" w:hanging="284"/>
      <w:jc w:val="both"/>
    </w:pPr>
    <w:rPr>
      <w:rFonts w:ascii="Georgia" w:hAnsi="Georgia" w:cs="Georgia"/>
      <w:sz w:val="20"/>
      <w:szCs w:val="20"/>
    </w:rPr>
  </w:style>
  <w:style w:type="paragraph" w:customStyle="1" w:styleId="ConsPlusTitle">
    <w:name w:val="ConsPlusTitle"/>
    <w:rsid w:val="006B1F62"/>
    <w:pPr>
      <w:widowControl w:val="0"/>
      <w:suppressAutoHyphens/>
      <w:autoSpaceDE w:val="0"/>
    </w:pPr>
    <w:rPr>
      <w:rFonts w:ascii="Arial" w:hAnsi="Arial" w:cs="Arial"/>
      <w:b/>
      <w:bCs/>
      <w:kern w:val="1"/>
      <w:lang w:eastAsia="ar-SA"/>
    </w:rPr>
  </w:style>
  <w:style w:type="paragraph" w:customStyle="1" w:styleId="affd">
    <w:name w:val="Знак Знак Знак"/>
    <w:basedOn w:val="a"/>
    <w:rsid w:val="006B1F62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WW8Num1z0">
    <w:name w:val="WW8Num1z0"/>
    <w:rsid w:val="006B1F62"/>
    <w:rPr>
      <w:rFonts w:ascii="Symbol" w:hAnsi="Symbol" w:cs="Symbol"/>
      <w:sz w:val="18"/>
      <w:szCs w:val="18"/>
    </w:rPr>
  </w:style>
  <w:style w:type="character" w:customStyle="1" w:styleId="WW8Num2z0">
    <w:name w:val="WW8Num2z0"/>
    <w:rsid w:val="006B1F62"/>
    <w:rPr>
      <w:rFonts w:ascii="Symbol" w:hAnsi="Symbol" w:cs="Symbol"/>
    </w:rPr>
  </w:style>
  <w:style w:type="character" w:customStyle="1" w:styleId="WW8Num3z0">
    <w:name w:val="WW8Num3z0"/>
    <w:rsid w:val="006B1F62"/>
    <w:rPr>
      <w:rFonts w:ascii="Symbol" w:hAnsi="Symbol" w:cs="Symbol"/>
    </w:rPr>
  </w:style>
  <w:style w:type="character" w:customStyle="1" w:styleId="WW8Num3z1">
    <w:name w:val="WW8Num3z1"/>
    <w:rsid w:val="006B1F62"/>
    <w:rPr>
      <w:rFonts w:ascii="Courier New" w:hAnsi="Courier New" w:cs="Courier New"/>
    </w:rPr>
  </w:style>
  <w:style w:type="character" w:customStyle="1" w:styleId="WW8Num3z2">
    <w:name w:val="WW8Num3z2"/>
    <w:rsid w:val="006B1F62"/>
    <w:rPr>
      <w:rFonts w:ascii="Wingdings" w:hAnsi="Wingdings" w:cs="Wingdings"/>
    </w:rPr>
  </w:style>
  <w:style w:type="character" w:customStyle="1" w:styleId="WW8Num5z0">
    <w:name w:val="WW8Num5z0"/>
    <w:rsid w:val="006B1F62"/>
    <w:rPr>
      <w:rFonts w:ascii="Symbol" w:hAnsi="Symbol" w:cs="Symbol"/>
    </w:rPr>
  </w:style>
  <w:style w:type="character" w:customStyle="1" w:styleId="WW8Num5z1">
    <w:name w:val="WW8Num5z1"/>
    <w:rsid w:val="006B1F62"/>
    <w:rPr>
      <w:rFonts w:ascii="Courier New" w:hAnsi="Courier New" w:cs="Courier New"/>
    </w:rPr>
  </w:style>
  <w:style w:type="character" w:customStyle="1" w:styleId="WW8Num5z2">
    <w:name w:val="WW8Num5z2"/>
    <w:rsid w:val="006B1F62"/>
    <w:rPr>
      <w:rFonts w:ascii="Wingdings" w:hAnsi="Wingdings" w:cs="Wingdings"/>
    </w:rPr>
  </w:style>
  <w:style w:type="character" w:customStyle="1" w:styleId="WW8Num6z0">
    <w:name w:val="WW8Num6z0"/>
    <w:rsid w:val="006B1F62"/>
    <w:rPr>
      <w:rFonts w:ascii="Symbol" w:hAnsi="Symbol" w:cs="Symbol"/>
    </w:rPr>
  </w:style>
  <w:style w:type="character" w:customStyle="1" w:styleId="WW8Num6z2">
    <w:name w:val="WW8Num6z2"/>
    <w:rsid w:val="006B1F62"/>
    <w:rPr>
      <w:rFonts w:ascii="Wingdings" w:hAnsi="Wingdings" w:cs="Wingdings"/>
    </w:rPr>
  </w:style>
  <w:style w:type="character" w:customStyle="1" w:styleId="WW8Num6z4">
    <w:name w:val="WW8Num6z4"/>
    <w:rsid w:val="006B1F62"/>
    <w:rPr>
      <w:rFonts w:ascii="Courier New" w:hAnsi="Courier New" w:cs="Courier New"/>
    </w:rPr>
  </w:style>
  <w:style w:type="character" w:customStyle="1" w:styleId="WW8Num7z0">
    <w:name w:val="WW8Num7z0"/>
    <w:rsid w:val="006B1F62"/>
    <w:rPr>
      <w:rFonts w:ascii="Times New Roman" w:hAnsi="Times New Roman" w:cs="Times New Roman"/>
    </w:rPr>
  </w:style>
  <w:style w:type="character" w:customStyle="1" w:styleId="WW8Num8z0">
    <w:name w:val="WW8Num8z0"/>
    <w:rsid w:val="006B1F62"/>
    <w:rPr>
      <w:rFonts w:ascii="Times New Roman" w:hAnsi="Times New Roman" w:cs="Times New Roman"/>
    </w:rPr>
  </w:style>
  <w:style w:type="character" w:customStyle="1" w:styleId="WW8Num8z1">
    <w:name w:val="WW8Num8z1"/>
    <w:rsid w:val="006B1F62"/>
    <w:rPr>
      <w:rFonts w:ascii="Symbol" w:hAnsi="Symbol" w:cs="Symbol"/>
    </w:rPr>
  </w:style>
  <w:style w:type="character" w:customStyle="1" w:styleId="WW8Num8z2">
    <w:name w:val="WW8Num8z2"/>
    <w:rsid w:val="006B1F62"/>
    <w:rPr>
      <w:rFonts w:ascii="Wingdings" w:hAnsi="Wingdings" w:cs="Wingdings"/>
    </w:rPr>
  </w:style>
  <w:style w:type="character" w:customStyle="1" w:styleId="WW8Num8z4">
    <w:name w:val="WW8Num8z4"/>
    <w:rsid w:val="006B1F62"/>
    <w:rPr>
      <w:rFonts w:ascii="Courier New" w:hAnsi="Courier New" w:cs="Courier New"/>
    </w:rPr>
  </w:style>
  <w:style w:type="character" w:customStyle="1" w:styleId="WW8Num9z0">
    <w:name w:val="WW8Num9z0"/>
    <w:rsid w:val="006B1F62"/>
    <w:rPr>
      <w:rFonts w:ascii="Symbol" w:hAnsi="Symbol" w:cs="Symbol"/>
    </w:rPr>
  </w:style>
  <w:style w:type="character" w:customStyle="1" w:styleId="WW8Num10z0">
    <w:name w:val="WW8Num10z0"/>
    <w:rsid w:val="006B1F62"/>
    <w:rPr>
      <w:rFonts w:ascii="Times New Roman" w:hAnsi="Times New Roman" w:cs="Times New Roman"/>
    </w:rPr>
  </w:style>
  <w:style w:type="character" w:customStyle="1" w:styleId="WW8Num10z2">
    <w:name w:val="WW8Num10z2"/>
    <w:rsid w:val="006B1F62"/>
    <w:rPr>
      <w:rFonts w:ascii="Wingdings" w:hAnsi="Wingdings" w:cs="Wingdings"/>
    </w:rPr>
  </w:style>
  <w:style w:type="character" w:customStyle="1" w:styleId="WW8Num10z3">
    <w:name w:val="WW8Num10z3"/>
    <w:rsid w:val="006B1F62"/>
    <w:rPr>
      <w:rFonts w:ascii="Symbol" w:hAnsi="Symbol" w:cs="Symbol"/>
    </w:rPr>
  </w:style>
  <w:style w:type="character" w:customStyle="1" w:styleId="WW8Num10z4">
    <w:name w:val="WW8Num10z4"/>
    <w:rsid w:val="006B1F62"/>
    <w:rPr>
      <w:rFonts w:ascii="Courier New" w:hAnsi="Courier New" w:cs="Courier New"/>
    </w:rPr>
  </w:style>
  <w:style w:type="character" w:customStyle="1" w:styleId="WW8Num13z0">
    <w:name w:val="WW8Num13z0"/>
    <w:rsid w:val="006B1F62"/>
    <w:rPr>
      <w:rFonts w:ascii="Symbol" w:hAnsi="Symbol" w:cs="Symbol"/>
    </w:rPr>
  </w:style>
  <w:style w:type="character" w:customStyle="1" w:styleId="WW8Num14z0">
    <w:name w:val="WW8Num14z0"/>
    <w:rsid w:val="006B1F62"/>
    <w:rPr>
      <w:rFonts w:ascii="Symbol" w:hAnsi="Symbol" w:cs="Symbol"/>
    </w:rPr>
  </w:style>
  <w:style w:type="character" w:customStyle="1" w:styleId="WW8Num14z1">
    <w:name w:val="WW8Num14z1"/>
    <w:rsid w:val="006B1F62"/>
    <w:rPr>
      <w:rFonts w:ascii="Courier New" w:hAnsi="Courier New" w:cs="Courier New"/>
    </w:rPr>
  </w:style>
  <w:style w:type="character" w:customStyle="1" w:styleId="WW8Num14z2">
    <w:name w:val="WW8Num14z2"/>
    <w:rsid w:val="006B1F62"/>
    <w:rPr>
      <w:rFonts w:ascii="Wingdings" w:hAnsi="Wingdings" w:cs="Wingdings"/>
    </w:rPr>
  </w:style>
  <w:style w:type="character" w:customStyle="1" w:styleId="WW8Num15z0">
    <w:name w:val="WW8Num15z0"/>
    <w:rsid w:val="006B1F62"/>
    <w:rPr>
      <w:rFonts w:ascii="Symbol" w:hAnsi="Symbol" w:cs="Symbol"/>
    </w:rPr>
  </w:style>
  <w:style w:type="character" w:customStyle="1" w:styleId="WW8Num15z1">
    <w:name w:val="WW8Num15z1"/>
    <w:rsid w:val="006B1F62"/>
    <w:rPr>
      <w:rFonts w:ascii="Courier New" w:hAnsi="Courier New" w:cs="Courier New"/>
    </w:rPr>
  </w:style>
  <w:style w:type="character" w:customStyle="1" w:styleId="WW8Num15z2">
    <w:name w:val="WW8Num15z2"/>
    <w:rsid w:val="006B1F62"/>
    <w:rPr>
      <w:rFonts w:ascii="Wingdings" w:hAnsi="Wingdings" w:cs="Wingdings"/>
    </w:rPr>
  </w:style>
  <w:style w:type="character" w:customStyle="1" w:styleId="WW8Num16z0">
    <w:name w:val="WW8Num16z0"/>
    <w:rsid w:val="006B1F62"/>
    <w:rPr>
      <w:rFonts w:ascii="Symbol" w:hAnsi="Symbol" w:cs="Symbol"/>
    </w:rPr>
  </w:style>
  <w:style w:type="character" w:customStyle="1" w:styleId="WW8Num16z1">
    <w:name w:val="WW8Num16z1"/>
    <w:rsid w:val="006B1F62"/>
    <w:rPr>
      <w:rFonts w:ascii="Courier New" w:hAnsi="Courier New" w:cs="Courier New"/>
    </w:rPr>
  </w:style>
  <w:style w:type="character" w:customStyle="1" w:styleId="WW8Num16z2">
    <w:name w:val="WW8Num16z2"/>
    <w:rsid w:val="006B1F62"/>
    <w:rPr>
      <w:rFonts w:ascii="Wingdings" w:hAnsi="Wingdings" w:cs="Wingdings"/>
    </w:rPr>
  </w:style>
  <w:style w:type="character" w:customStyle="1" w:styleId="WW8Num17z0">
    <w:name w:val="WW8Num17z0"/>
    <w:rsid w:val="006B1F62"/>
    <w:rPr>
      <w:rFonts w:ascii="Symbol" w:hAnsi="Symbol" w:cs="Symbol"/>
    </w:rPr>
  </w:style>
  <w:style w:type="character" w:customStyle="1" w:styleId="WW8Num17z1">
    <w:name w:val="WW8Num17z1"/>
    <w:rsid w:val="006B1F62"/>
    <w:rPr>
      <w:rFonts w:ascii="Courier New" w:hAnsi="Courier New" w:cs="Courier New"/>
    </w:rPr>
  </w:style>
  <w:style w:type="character" w:customStyle="1" w:styleId="WW8Num17z2">
    <w:name w:val="WW8Num17z2"/>
    <w:rsid w:val="006B1F62"/>
    <w:rPr>
      <w:rFonts w:ascii="Wingdings" w:hAnsi="Wingdings" w:cs="Wingdings"/>
    </w:rPr>
  </w:style>
  <w:style w:type="character" w:customStyle="1" w:styleId="WW8Num18z0">
    <w:name w:val="WW8Num18z0"/>
    <w:rsid w:val="006B1F62"/>
    <w:rPr>
      <w:rFonts w:ascii="Symbol" w:hAnsi="Symbol" w:cs="Symbol"/>
    </w:rPr>
  </w:style>
  <w:style w:type="character" w:customStyle="1" w:styleId="WW8Num18z1">
    <w:name w:val="WW8Num18z1"/>
    <w:rsid w:val="006B1F62"/>
    <w:rPr>
      <w:rFonts w:ascii="Courier New" w:hAnsi="Courier New" w:cs="Courier New"/>
    </w:rPr>
  </w:style>
  <w:style w:type="character" w:customStyle="1" w:styleId="WW8Num18z2">
    <w:name w:val="WW8Num18z2"/>
    <w:rsid w:val="006B1F62"/>
    <w:rPr>
      <w:rFonts w:ascii="Wingdings" w:hAnsi="Wingdings" w:cs="Wingdings"/>
    </w:rPr>
  </w:style>
  <w:style w:type="character" w:customStyle="1" w:styleId="WW8Num19z0">
    <w:name w:val="WW8Num19z0"/>
    <w:rsid w:val="006B1F62"/>
    <w:rPr>
      <w:rFonts w:ascii="Symbol" w:hAnsi="Symbol" w:cs="Symbol"/>
    </w:rPr>
  </w:style>
  <w:style w:type="character" w:customStyle="1" w:styleId="WW8Num19z1">
    <w:name w:val="WW8Num19z1"/>
    <w:rsid w:val="006B1F62"/>
    <w:rPr>
      <w:rFonts w:ascii="Courier New" w:hAnsi="Courier New" w:cs="Courier New"/>
    </w:rPr>
  </w:style>
  <w:style w:type="character" w:customStyle="1" w:styleId="WW8Num19z2">
    <w:name w:val="WW8Num19z2"/>
    <w:rsid w:val="006B1F62"/>
    <w:rPr>
      <w:rFonts w:ascii="Wingdings" w:hAnsi="Wingdings" w:cs="Wingdings"/>
    </w:rPr>
  </w:style>
  <w:style w:type="character" w:customStyle="1" w:styleId="WW8Num19z3">
    <w:name w:val="WW8Num19z3"/>
    <w:rsid w:val="006B1F62"/>
    <w:rPr>
      <w:rFonts w:ascii="Symbol" w:hAnsi="Symbol" w:cs="Symbol"/>
    </w:rPr>
  </w:style>
  <w:style w:type="character" w:customStyle="1" w:styleId="WW8Num20z0">
    <w:name w:val="WW8Num20z0"/>
    <w:rsid w:val="006B1F62"/>
    <w:rPr>
      <w:rFonts w:ascii="Times New Roman" w:hAnsi="Times New Roman" w:cs="Times New Roman"/>
    </w:rPr>
  </w:style>
  <w:style w:type="character" w:customStyle="1" w:styleId="WW8Num20z1">
    <w:name w:val="WW8Num20z1"/>
    <w:rsid w:val="006B1F62"/>
    <w:rPr>
      <w:rFonts w:ascii="Courier New" w:hAnsi="Courier New" w:cs="Courier New"/>
    </w:rPr>
  </w:style>
  <w:style w:type="character" w:customStyle="1" w:styleId="WW8Num20z2">
    <w:name w:val="WW8Num20z2"/>
    <w:rsid w:val="006B1F62"/>
    <w:rPr>
      <w:rFonts w:ascii="Wingdings" w:hAnsi="Wingdings" w:cs="Wingdings"/>
    </w:rPr>
  </w:style>
  <w:style w:type="character" w:customStyle="1" w:styleId="WW8Num20z3">
    <w:name w:val="WW8Num20z3"/>
    <w:rsid w:val="006B1F62"/>
    <w:rPr>
      <w:rFonts w:ascii="Symbol" w:hAnsi="Symbol" w:cs="Symbol"/>
    </w:rPr>
  </w:style>
  <w:style w:type="character" w:customStyle="1" w:styleId="WW8Num21z0">
    <w:name w:val="WW8Num21z0"/>
    <w:rsid w:val="006B1F62"/>
    <w:rPr>
      <w:rFonts w:ascii="Symbol" w:hAnsi="Symbol" w:cs="Symbol"/>
    </w:rPr>
  </w:style>
  <w:style w:type="character" w:customStyle="1" w:styleId="WW8Num22z0">
    <w:name w:val="WW8Num22z0"/>
    <w:rsid w:val="006B1F62"/>
    <w:rPr>
      <w:rFonts w:ascii="Symbol" w:hAnsi="Symbol" w:cs="Symbol"/>
    </w:rPr>
  </w:style>
  <w:style w:type="character" w:customStyle="1" w:styleId="WW8Num22z1">
    <w:name w:val="WW8Num22z1"/>
    <w:rsid w:val="006B1F62"/>
    <w:rPr>
      <w:rFonts w:ascii="Courier New" w:hAnsi="Courier New" w:cs="Courier New"/>
    </w:rPr>
  </w:style>
  <w:style w:type="character" w:customStyle="1" w:styleId="WW8Num22z2">
    <w:name w:val="WW8Num22z2"/>
    <w:rsid w:val="006B1F62"/>
    <w:rPr>
      <w:rFonts w:ascii="Wingdings" w:hAnsi="Wingdings" w:cs="Wingdings"/>
    </w:rPr>
  </w:style>
  <w:style w:type="character" w:customStyle="1" w:styleId="WW8Num23z0">
    <w:name w:val="WW8Num23z0"/>
    <w:rsid w:val="006B1F62"/>
    <w:rPr>
      <w:rFonts w:ascii="Symbol" w:hAnsi="Symbol" w:cs="Symbol"/>
    </w:rPr>
  </w:style>
  <w:style w:type="character" w:customStyle="1" w:styleId="WW8Num23z1">
    <w:name w:val="WW8Num23z1"/>
    <w:rsid w:val="006B1F62"/>
    <w:rPr>
      <w:rFonts w:ascii="Courier New" w:hAnsi="Courier New" w:cs="Courier New"/>
    </w:rPr>
  </w:style>
  <w:style w:type="character" w:customStyle="1" w:styleId="WW8Num23z2">
    <w:name w:val="WW8Num23z2"/>
    <w:rsid w:val="006B1F62"/>
    <w:rPr>
      <w:rFonts w:ascii="Wingdings" w:hAnsi="Wingdings" w:cs="Wingdings"/>
    </w:rPr>
  </w:style>
  <w:style w:type="character" w:customStyle="1" w:styleId="WW8Num24z0">
    <w:name w:val="WW8Num24z0"/>
    <w:rsid w:val="006B1F62"/>
    <w:rPr>
      <w:rFonts w:ascii="Symbol" w:hAnsi="Symbol" w:cs="Symbol"/>
    </w:rPr>
  </w:style>
  <w:style w:type="character" w:customStyle="1" w:styleId="WW8Num24z1">
    <w:name w:val="WW8Num24z1"/>
    <w:rsid w:val="006B1F62"/>
    <w:rPr>
      <w:rFonts w:ascii="Courier New" w:hAnsi="Courier New" w:cs="Courier New"/>
    </w:rPr>
  </w:style>
  <w:style w:type="character" w:customStyle="1" w:styleId="WW8Num24z2">
    <w:name w:val="WW8Num24z2"/>
    <w:rsid w:val="006B1F62"/>
    <w:rPr>
      <w:rFonts w:ascii="Wingdings" w:hAnsi="Wingdings" w:cs="Wingdings"/>
    </w:rPr>
  </w:style>
  <w:style w:type="character" w:customStyle="1" w:styleId="WW8Num25z0">
    <w:name w:val="WW8Num25z0"/>
    <w:rsid w:val="006B1F62"/>
    <w:rPr>
      <w:rFonts w:ascii="Times New Roman" w:hAnsi="Times New Roman" w:cs="Times New Roman"/>
    </w:rPr>
  </w:style>
  <w:style w:type="character" w:customStyle="1" w:styleId="WW8Num25z1">
    <w:name w:val="WW8Num25z1"/>
    <w:rsid w:val="006B1F62"/>
    <w:rPr>
      <w:rFonts w:ascii="Courier New" w:hAnsi="Courier New" w:cs="Courier New"/>
    </w:rPr>
  </w:style>
  <w:style w:type="character" w:customStyle="1" w:styleId="WW8Num25z2">
    <w:name w:val="WW8Num25z2"/>
    <w:rsid w:val="006B1F62"/>
    <w:rPr>
      <w:rFonts w:ascii="Wingdings" w:hAnsi="Wingdings" w:cs="Wingdings"/>
    </w:rPr>
  </w:style>
  <w:style w:type="character" w:customStyle="1" w:styleId="WW8Num25z3">
    <w:name w:val="WW8Num25z3"/>
    <w:rsid w:val="006B1F62"/>
    <w:rPr>
      <w:rFonts w:ascii="Symbol" w:hAnsi="Symbol" w:cs="Symbol"/>
    </w:rPr>
  </w:style>
  <w:style w:type="character" w:customStyle="1" w:styleId="WW8Num26z0">
    <w:name w:val="WW8Num26z0"/>
    <w:rsid w:val="006B1F62"/>
    <w:rPr>
      <w:rFonts w:ascii="Symbol" w:hAnsi="Symbol" w:cs="Symbol"/>
    </w:rPr>
  </w:style>
  <w:style w:type="character" w:customStyle="1" w:styleId="WW8Num26z1">
    <w:name w:val="WW8Num26z1"/>
    <w:rsid w:val="006B1F62"/>
    <w:rPr>
      <w:rFonts w:ascii="Courier New" w:hAnsi="Courier New" w:cs="Courier New"/>
    </w:rPr>
  </w:style>
  <w:style w:type="character" w:customStyle="1" w:styleId="WW8Num26z2">
    <w:name w:val="WW8Num26z2"/>
    <w:rsid w:val="006B1F62"/>
    <w:rPr>
      <w:rFonts w:ascii="Wingdings" w:hAnsi="Wingdings" w:cs="Wingdings"/>
    </w:rPr>
  </w:style>
  <w:style w:type="character" w:customStyle="1" w:styleId="WW8Num29z0">
    <w:name w:val="WW8Num29z0"/>
    <w:rsid w:val="006B1F62"/>
    <w:rPr>
      <w:rFonts w:ascii="Symbol" w:hAnsi="Symbol" w:cs="Symbol"/>
    </w:rPr>
  </w:style>
  <w:style w:type="character" w:customStyle="1" w:styleId="WW8Num31z0">
    <w:name w:val="WW8Num31z0"/>
    <w:rsid w:val="006B1F62"/>
    <w:rPr>
      <w:rFonts w:ascii="Symbol" w:hAnsi="Symbol" w:cs="Symbol"/>
    </w:rPr>
  </w:style>
  <w:style w:type="character" w:customStyle="1" w:styleId="WW8Num31z1">
    <w:name w:val="WW8Num31z1"/>
    <w:rsid w:val="006B1F62"/>
    <w:rPr>
      <w:rFonts w:ascii="Courier New" w:hAnsi="Courier New" w:cs="Courier New"/>
    </w:rPr>
  </w:style>
  <w:style w:type="character" w:customStyle="1" w:styleId="WW8Num31z2">
    <w:name w:val="WW8Num31z2"/>
    <w:rsid w:val="006B1F62"/>
    <w:rPr>
      <w:rFonts w:ascii="Wingdings" w:hAnsi="Wingdings" w:cs="Wingdings"/>
    </w:rPr>
  </w:style>
  <w:style w:type="character" w:customStyle="1" w:styleId="WW8Num32z0">
    <w:name w:val="WW8Num32z0"/>
    <w:rsid w:val="006B1F62"/>
    <w:rPr>
      <w:rFonts w:ascii="Symbol" w:hAnsi="Symbol" w:cs="Symbol"/>
    </w:rPr>
  </w:style>
  <w:style w:type="character" w:customStyle="1" w:styleId="WW8Num32z1">
    <w:name w:val="WW8Num32z1"/>
    <w:rsid w:val="006B1F62"/>
    <w:rPr>
      <w:rFonts w:ascii="Courier New" w:hAnsi="Courier New" w:cs="Courier New"/>
    </w:rPr>
  </w:style>
  <w:style w:type="character" w:customStyle="1" w:styleId="WW8Num32z2">
    <w:name w:val="WW8Num32z2"/>
    <w:rsid w:val="006B1F62"/>
    <w:rPr>
      <w:rFonts w:ascii="Wingdings" w:hAnsi="Wingdings" w:cs="Wingdings"/>
    </w:rPr>
  </w:style>
  <w:style w:type="character" w:customStyle="1" w:styleId="WW8Num33z0">
    <w:name w:val="WW8Num33z0"/>
    <w:rsid w:val="006B1F62"/>
    <w:rPr>
      <w:rFonts w:ascii="Symbol" w:hAnsi="Symbol" w:cs="Symbol"/>
    </w:rPr>
  </w:style>
  <w:style w:type="character" w:customStyle="1" w:styleId="WW8Num33z1">
    <w:name w:val="WW8Num33z1"/>
    <w:rsid w:val="006B1F62"/>
    <w:rPr>
      <w:rFonts w:ascii="Courier New" w:hAnsi="Courier New" w:cs="Courier New"/>
    </w:rPr>
  </w:style>
  <w:style w:type="character" w:customStyle="1" w:styleId="WW8Num33z2">
    <w:name w:val="WW8Num33z2"/>
    <w:rsid w:val="006B1F62"/>
    <w:rPr>
      <w:rFonts w:ascii="Wingdings" w:hAnsi="Wingdings" w:cs="Wingdings"/>
    </w:rPr>
  </w:style>
  <w:style w:type="character" w:customStyle="1" w:styleId="19">
    <w:name w:val="Основной шрифт абзаца1"/>
    <w:rsid w:val="006B1F62"/>
  </w:style>
  <w:style w:type="character" w:customStyle="1" w:styleId="affe">
    <w:name w:val="Маркеры списка"/>
    <w:rsid w:val="006B1F62"/>
    <w:rPr>
      <w:rFonts w:ascii="StarSymbol" w:eastAsia="StarSymbol" w:hAnsi="StarSymbol" w:cs="StarSymbol"/>
      <w:sz w:val="18"/>
      <w:szCs w:val="18"/>
    </w:rPr>
  </w:style>
  <w:style w:type="paragraph" w:customStyle="1" w:styleId="1a">
    <w:name w:val="Заголовок1"/>
    <w:basedOn w:val="a"/>
    <w:next w:val="af3"/>
    <w:rsid w:val="006B1F62"/>
    <w:pPr>
      <w:keepNext/>
      <w:suppressAutoHyphens/>
      <w:spacing w:before="240" w:after="120"/>
    </w:pPr>
    <w:rPr>
      <w:rFonts w:ascii="Arial" w:eastAsia="MS Mincho" w:hAnsi="Arial" w:cs="Arial"/>
      <w:sz w:val="28"/>
      <w:szCs w:val="28"/>
      <w:lang w:eastAsia="ar-SA"/>
    </w:rPr>
  </w:style>
  <w:style w:type="paragraph" w:styleId="afff">
    <w:name w:val="List"/>
    <w:basedOn w:val="af3"/>
    <w:rsid w:val="006B1F62"/>
    <w:pPr>
      <w:suppressAutoHyphens/>
      <w:spacing w:after="0"/>
      <w:jc w:val="both"/>
    </w:pPr>
    <w:rPr>
      <w:lang w:eastAsia="ar-SA"/>
    </w:rPr>
  </w:style>
  <w:style w:type="paragraph" w:customStyle="1" w:styleId="1b">
    <w:name w:val="Название1"/>
    <w:basedOn w:val="a"/>
    <w:rsid w:val="006B1F62"/>
    <w:pPr>
      <w:suppressLineNumbers/>
      <w:suppressAutoHyphens/>
      <w:spacing w:before="120" w:after="120"/>
    </w:pPr>
    <w:rPr>
      <w:i/>
      <w:iCs/>
      <w:lang w:eastAsia="ar-SA"/>
    </w:rPr>
  </w:style>
  <w:style w:type="paragraph" w:customStyle="1" w:styleId="1c">
    <w:name w:val="Указатель1"/>
    <w:basedOn w:val="a"/>
    <w:rsid w:val="006B1F62"/>
    <w:pPr>
      <w:suppressLineNumbers/>
      <w:suppressAutoHyphens/>
    </w:pPr>
    <w:rPr>
      <w:sz w:val="20"/>
      <w:szCs w:val="20"/>
      <w:lang w:eastAsia="ar-SA"/>
    </w:rPr>
  </w:style>
  <w:style w:type="paragraph" w:customStyle="1" w:styleId="221">
    <w:name w:val="Основной текст с отступом 22"/>
    <w:basedOn w:val="a"/>
    <w:rsid w:val="006B1F62"/>
    <w:pPr>
      <w:suppressAutoHyphens/>
      <w:spacing w:line="360" w:lineRule="auto"/>
      <w:ind w:firstLine="851"/>
    </w:pPr>
    <w:rPr>
      <w:lang w:eastAsia="ar-SA"/>
    </w:rPr>
  </w:style>
  <w:style w:type="paragraph" w:customStyle="1" w:styleId="320">
    <w:name w:val="Основной текст 32"/>
    <w:basedOn w:val="a"/>
    <w:rsid w:val="006B1F62"/>
    <w:pPr>
      <w:suppressAutoHyphens/>
      <w:jc w:val="both"/>
    </w:pPr>
    <w:rPr>
      <w:lang w:eastAsia="ar-SA"/>
    </w:rPr>
  </w:style>
  <w:style w:type="paragraph" w:customStyle="1" w:styleId="25">
    <w:name w:val="Обычный2"/>
    <w:basedOn w:val="a"/>
    <w:uiPriority w:val="99"/>
    <w:rsid w:val="006B1F62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d">
    <w:name w:val="Цитата1"/>
    <w:basedOn w:val="a"/>
    <w:rsid w:val="006B1F62"/>
    <w:pPr>
      <w:suppressAutoHyphens/>
      <w:ind w:left="84" w:right="72" w:firstLine="636"/>
      <w:jc w:val="both"/>
    </w:pPr>
    <w:rPr>
      <w:lang w:eastAsia="ar-SA"/>
    </w:rPr>
  </w:style>
  <w:style w:type="paragraph" w:customStyle="1" w:styleId="321">
    <w:name w:val="Основной текст с отступом 32"/>
    <w:basedOn w:val="a"/>
    <w:rsid w:val="006B1F62"/>
    <w:pPr>
      <w:suppressAutoHyphens/>
      <w:spacing w:line="360" w:lineRule="auto"/>
      <w:ind w:firstLine="851"/>
      <w:jc w:val="both"/>
    </w:pPr>
    <w:rPr>
      <w:lang w:eastAsia="ar-SA"/>
    </w:rPr>
  </w:style>
  <w:style w:type="paragraph" w:customStyle="1" w:styleId="afff0">
    <w:name w:val="Заголовок таблицы"/>
    <w:basedOn w:val="af0"/>
    <w:rsid w:val="006B1F62"/>
    <w:pPr>
      <w:widowControl/>
      <w:jc w:val="center"/>
    </w:pPr>
    <w:rPr>
      <w:rFonts w:eastAsia="Times New Roman"/>
      <w:b/>
      <w:bCs/>
      <w:kern w:val="0"/>
      <w:lang w:eastAsia="ar-SA"/>
    </w:rPr>
  </w:style>
  <w:style w:type="paragraph" w:customStyle="1" w:styleId="51">
    <w:name w:val="Название5"/>
    <w:basedOn w:val="a"/>
    <w:next w:val="af4"/>
    <w:rsid w:val="006B1F62"/>
    <w:pPr>
      <w:suppressAutoHyphens/>
      <w:jc w:val="center"/>
    </w:pPr>
    <w:rPr>
      <w:b/>
      <w:bCs/>
      <w:lang w:eastAsia="ar-SA"/>
    </w:rPr>
  </w:style>
  <w:style w:type="paragraph" w:customStyle="1" w:styleId="250">
    <w:name w:val="Основной текст с отступом 25"/>
    <w:basedOn w:val="a"/>
    <w:rsid w:val="006B1F62"/>
    <w:pPr>
      <w:suppressAutoHyphens/>
      <w:spacing w:after="120" w:line="480" w:lineRule="auto"/>
      <w:ind w:left="283"/>
    </w:pPr>
    <w:rPr>
      <w:sz w:val="20"/>
      <w:szCs w:val="20"/>
      <w:lang w:eastAsia="ar-SA"/>
    </w:rPr>
  </w:style>
  <w:style w:type="character" w:styleId="afff1">
    <w:name w:val="Emphasis"/>
    <w:basedOn w:val="a0"/>
    <w:qFormat/>
    <w:rsid w:val="006B1F62"/>
    <w:rPr>
      <w:i/>
      <w:iCs/>
    </w:rPr>
  </w:style>
  <w:style w:type="paragraph" w:customStyle="1" w:styleId="1e">
    <w:name w:val="Красная строка1"/>
    <w:basedOn w:val="af3"/>
    <w:rsid w:val="006B1F62"/>
    <w:pPr>
      <w:suppressAutoHyphens/>
      <w:spacing w:after="0"/>
      <w:ind w:firstLine="283"/>
      <w:jc w:val="both"/>
    </w:pPr>
    <w:rPr>
      <w:lang w:eastAsia="ar-SA"/>
    </w:rPr>
  </w:style>
  <w:style w:type="paragraph" w:customStyle="1" w:styleId="Style3">
    <w:name w:val="Style3"/>
    <w:basedOn w:val="a"/>
    <w:rsid w:val="006B1F62"/>
    <w:pPr>
      <w:suppressAutoHyphens/>
      <w:spacing w:line="278" w:lineRule="exact"/>
      <w:ind w:firstLine="427"/>
      <w:jc w:val="both"/>
    </w:pPr>
    <w:rPr>
      <w:sz w:val="20"/>
      <w:szCs w:val="20"/>
      <w:lang w:eastAsia="ar-SA"/>
    </w:rPr>
  </w:style>
  <w:style w:type="paragraph" w:customStyle="1" w:styleId="Style6">
    <w:name w:val="Style6"/>
    <w:basedOn w:val="a"/>
    <w:rsid w:val="006B1F62"/>
    <w:pPr>
      <w:suppressAutoHyphens/>
      <w:spacing w:line="278" w:lineRule="exact"/>
      <w:ind w:firstLine="816"/>
      <w:jc w:val="both"/>
    </w:pPr>
    <w:rPr>
      <w:sz w:val="20"/>
      <w:szCs w:val="20"/>
      <w:lang w:eastAsia="ar-SA"/>
    </w:rPr>
  </w:style>
  <w:style w:type="paragraph" w:customStyle="1" w:styleId="Style7">
    <w:name w:val="Style7"/>
    <w:basedOn w:val="a"/>
    <w:rsid w:val="006B1F62"/>
    <w:pPr>
      <w:suppressAutoHyphens/>
      <w:spacing w:line="276" w:lineRule="exact"/>
      <w:ind w:firstLine="1387"/>
      <w:jc w:val="both"/>
    </w:pPr>
    <w:rPr>
      <w:sz w:val="20"/>
      <w:szCs w:val="20"/>
      <w:lang w:eastAsia="ar-SA"/>
    </w:rPr>
  </w:style>
  <w:style w:type="paragraph" w:customStyle="1" w:styleId="Style2">
    <w:name w:val="Style2"/>
    <w:basedOn w:val="a"/>
    <w:rsid w:val="006B1F62"/>
    <w:pPr>
      <w:suppressAutoHyphens/>
      <w:spacing w:line="278" w:lineRule="exact"/>
      <w:ind w:firstLine="691"/>
      <w:jc w:val="both"/>
    </w:pPr>
    <w:rPr>
      <w:sz w:val="20"/>
      <w:szCs w:val="20"/>
      <w:lang w:eastAsia="ar-SA"/>
    </w:rPr>
  </w:style>
  <w:style w:type="character" w:customStyle="1" w:styleId="FontStyle13">
    <w:name w:val="Font Style13"/>
    <w:rsid w:val="006B1F62"/>
    <w:rPr>
      <w:rFonts w:ascii="Times New Roman" w:hAnsi="Times New Roman" w:cs="Times New Roman"/>
      <w:sz w:val="20"/>
      <w:szCs w:val="20"/>
    </w:rPr>
  </w:style>
  <w:style w:type="paragraph" w:customStyle="1" w:styleId="msonormalcxsplast">
    <w:name w:val="msonormalcxsplast"/>
    <w:basedOn w:val="a"/>
    <w:rsid w:val="006B1F62"/>
    <w:pPr>
      <w:spacing w:before="100" w:beforeAutospacing="1" w:after="100" w:afterAutospacing="1"/>
    </w:pPr>
  </w:style>
  <w:style w:type="paragraph" w:customStyle="1" w:styleId="340">
    <w:name w:val="Основной текст с отступом 34"/>
    <w:basedOn w:val="a"/>
    <w:rsid w:val="006B1F62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6">
    <w:name w:val="Знак Знак2"/>
    <w:rsid w:val="006B1F62"/>
    <w:rPr>
      <w:lang w:eastAsia="ar-SA" w:bidi="ar-SA"/>
    </w:rPr>
  </w:style>
  <w:style w:type="paragraph" w:customStyle="1" w:styleId="1f">
    <w:name w:val="Обычный (веб)1"/>
    <w:basedOn w:val="a"/>
    <w:rsid w:val="006B1F62"/>
    <w:pPr>
      <w:widowControl w:val="0"/>
      <w:suppressAutoHyphens/>
    </w:pPr>
    <w:rPr>
      <w:kern w:val="1"/>
    </w:rPr>
  </w:style>
  <w:style w:type="paragraph" w:customStyle="1" w:styleId="msonormalbullet2gif">
    <w:name w:val="msonormalbullet2.gif"/>
    <w:basedOn w:val="a"/>
    <w:rsid w:val="006B1F62"/>
    <w:pPr>
      <w:spacing w:before="100" w:beforeAutospacing="1" w:after="100" w:afterAutospacing="1"/>
    </w:pPr>
  </w:style>
  <w:style w:type="character" w:customStyle="1" w:styleId="61">
    <w:name w:val="Знак Знак6"/>
    <w:locked/>
    <w:rsid w:val="006B1F62"/>
    <w:rPr>
      <w:b/>
      <w:bCs/>
      <w:sz w:val="24"/>
      <w:szCs w:val="24"/>
      <w:lang w:eastAsia="ar-SA" w:bidi="ar-SA"/>
    </w:rPr>
  </w:style>
  <w:style w:type="character" w:customStyle="1" w:styleId="38">
    <w:name w:val="Знак Знак3"/>
    <w:locked/>
    <w:rsid w:val="006B1F62"/>
    <w:rPr>
      <w:lang w:val="ru-RU" w:eastAsia="ar-SA" w:bidi="ar-SA"/>
    </w:rPr>
  </w:style>
  <w:style w:type="paragraph" w:customStyle="1" w:styleId="350">
    <w:name w:val="Основной текст с отступом 35"/>
    <w:basedOn w:val="a"/>
    <w:rsid w:val="006B1F62"/>
    <w:pPr>
      <w:suppressAutoHyphens/>
      <w:spacing w:after="120"/>
      <w:ind w:left="283"/>
    </w:pPr>
    <w:rPr>
      <w:sz w:val="16"/>
      <w:szCs w:val="16"/>
      <w:lang w:eastAsia="ar-SA"/>
    </w:rPr>
  </w:style>
  <w:style w:type="paragraph" w:customStyle="1" w:styleId="212">
    <w:name w:val="Обычный21"/>
    <w:uiPriority w:val="99"/>
    <w:rsid w:val="006B1F62"/>
    <w:pPr>
      <w:widowControl w:val="0"/>
      <w:suppressAutoHyphens/>
    </w:pPr>
    <w:rPr>
      <w:lang w:eastAsia="ar-SA"/>
    </w:rPr>
  </w:style>
  <w:style w:type="character" w:customStyle="1" w:styleId="213">
    <w:name w:val="Знак Знак21"/>
    <w:uiPriority w:val="99"/>
    <w:rsid w:val="006B1F62"/>
    <w:rPr>
      <w:lang w:eastAsia="ar-SA" w:bidi="ar-SA"/>
    </w:rPr>
  </w:style>
  <w:style w:type="paragraph" w:customStyle="1" w:styleId="39">
    <w:name w:val="Абзац списка3"/>
    <w:uiPriority w:val="99"/>
    <w:rsid w:val="006B1F62"/>
    <w:pPr>
      <w:widowControl w:val="0"/>
      <w:suppressAutoHyphens/>
      <w:spacing w:after="200" w:line="276" w:lineRule="auto"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character" w:customStyle="1" w:styleId="apple-converted-space">
    <w:name w:val="apple-converted-space"/>
    <w:rsid w:val="006B1F62"/>
  </w:style>
  <w:style w:type="paragraph" w:customStyle="1" w:styleId="121">
    <w:name w:val="Обычный + 12 пт"/>
    <w:basedOn w:val="a"/>
    <w:rsid w:val="006B1F62"/>
    <w:pPr>
      <w:suppressAutoHyphens/>
      <w:ind w:firstLine="720"/>
      <w:jc w:val="both"/>
    </w:pPr>
    <w:rPr>
      <w:lang w:eastAsia="ar-SA"/>
    </w:rPr>
  </w:style>
  <w:style w:type="table" w:customStyle="1" w:styleId="1f0">
    <w:name w:val="Сетка таблицы1"/>
    <w:uiPriority w:val="59"/>
    <w:rsid w:val="006B1F62"/>
    <w:rPr>
      <w:rFonts w:ascii="Calibri" w:hAnsi="Calibri" w:cs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rsid w:val="006B1F62"/>
  </w:style>
  <w:style w:type="paragraph" w:customStyle="1" w:styleId="Style4">
    <w:name w:val="Style4"/>
    <w:basedOn w:val="a"/>
    <w:rsid w:val="006B1F62"/>
    <w:pPr>
      <w:widowControl w:val="0"/>
      <w:autoSpaceDE w:val="0"/>
      <w:autoSpaceDN w:val="0"/>
      <w:adjustRightInd w:val="0"/>
      <w:spacing w:line="278" w:lineRule="exact"/>
    </w:pPr>
  </w:style>
  <w:style w:type="character" w:customStyle="1" w:styleId="FontStyle18">
    <w:name w:val="Font Style18"/>
    <w:rsid w:val="006B1F62"/>
    <w:rPr>
      <w:rFonts w:ascii="Times New Roman" w:hAnsi="Times New Roman" w:cs="Times New Roman"/>
      <w:b/>
      <w:bCs/>
      <w:sz w:val="22"/>
      <w:szCs w:val="22"/>
    </w:rPr>
  </w:style>
  <w:style w:type="paragraph" w:customStyle="1" w:styleId="text">
    <w:name w:val="text"/>
    <w:basedOn w:val="a"/>
    <w:rsid w:val="006B1F62"/>
    <w:pPr>
      <w:spacing w:before="240" w:after="240"/>
    </w:pPr>
  </w:style>
  <w:style w:type="character" w:styleId="afff2">
    <w:name w:val="FollowedHyperlink"/>
    <w:basedOn w:val="a0"/>
    <w:uiPriority w:val="99"/>
    <w:rsid w:val="006B1F62"/>
    <w:rPr>
      <w:color w:val="800080"/>
      <w:u w:val="single"/>
    </w:rPr>
  </w:style>
  <w:style w:type="paragraph" w:customStyle="1" w:styleId="xl68">
    <w:name w:val="xl6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69">
    <w:name w:val="xl69"/>
    <w:basedOn w:val="a"/>
    <w:rsid w:val="006B1F62"/>
    <w:pPr>
      <w:shd w:val="clear" w:color="000000" w:fill="FFFFFF"/>
      <w:spacing w:before="100" w:beforeAutospacing="1" w:after="100" w:afterAutospacing="1"/>
    </w:pPr>
  </w:style>
  <w:style w:type="paragraph" w:customStyle="1" w:styleId="xl70">
    <w:name w:val="xl70"/>
    <w:basedOn w:val="a"/>
    <w:rsid w:val="006B1F62"/>
    <w:pP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71">
    <w:name w:val="xl7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2">
    <w:name w:val="xl72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73">
    <w:name w:val="xl7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4">
    <w:name w:val="xl74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75">
    <w:name w:val="xl7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</w:rPr>
  </w:style>
  <w:style w:type="paragraph" w:customStyle="1" w:styleId="xl77">
    <w:name w:val="xl7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80">
    <w:name w:val="xl80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81">
    <w:name w:val="xl8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</w:rPr>
  </w:style>
  <w:style w:type="paragraph" w:customStyle="1" w:styleId="xl82">
    <w:name w:val="xl82"/>
    <w:basedOn w:val="a"/>
    <w:rsid w:val="006B1F62"/>
    <w:pPr>
      <w:shd w:val="clear" w:color="000000" w:fill="FFFFFF"/>
      <w:spacing w:before="100" w:beforeAutospacing="1" w:after="100" w:afterAutospacing="1"/>
      <w:textAlignment w:val="center"/>
    </w:pPr>
  </w:style>
  <w:style w:type="paragraph" w:customStyle="1" w:styleId="xl83">
    <w:name w:val="xl8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84">
    <w:name w:val="xl84"/>
    <w:basedOn w:val="a"/>
    <w:rsid w:val="006B1F62"/>
    <w:pPr>
      <w:shd w:val="clear" w:color="000000" w:fill="FFFFFF"/>
      <w:spacing w:before="100" w:beforeAutospacing="1" w:after="100" w:afterAutospacing="1"/>
    </w:pPr>
  </w:style>
  <w:style w:type="paragraph" w:customStyle="1" w:styleId="xl85">
    <w:name w:val="xl8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86">
    <w:name w:val="xl86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87">
    <w:name w:val="xl8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</w:rPr>
  </w:style>
  <w:style w:type="paragraph" w:customStyle="1" w:styleId="xl88">
    <w:name w:val="xl88"/>
    <w:basedOn w:val="a"/>
    <w:rsid w:val="006B1F62"/>
    <w:pPr>
      <w:shd w:val="clear" w:color="000000" w:fill="FFFFFF"/>
      <w:spacing w:before="100" w:beforeAutospacing="1" w:after="100" w:afterAutospacing="1"/>
    </w:pPr>
    <w:rPr>
      <w:b/>
      <w:bCs/>
      <w:i/>
      <w:iCs/>
    </w:rPr>
  </w:style>
  <w:style w:type="paragraph" w:customStyle="1" w:styleId="xl89">
    <w:name w:val="xl8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0">
    <w:name w:val="xl90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1">
    <w:name w:val="xl9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6B1F62"/>
    <w:pPr>
      <w:spacing w:before="100" w:beforeAutospacing="1" w:after="100" w:afterAutospacing="1"/>
      <w:textAlignment w:val="center"/>
    </w:pPr>
  </w:style>
  <w:style w:type="paragraph" w:customStyle="1" w:styleId="xl95">
    <w:name w:val="xl9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96">
    <w:name w:val="xl96"/>
    <w:basedOn w:val="a"/>
    <w:rsid w:val="006B1F62"/>
    <w:pPr>
      <w:spacing w:before="100" w:beforeAutospacing="1" w:after="100" w:afterAutospacing="1"/>
    </w:pPr>
  </w:style>
  <w:style w:type="paragraph" w:customStyle="1" w:styleId="xl97">
    <w:name w:val="xl9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98">
    <w:name w:val="xl98"/>
    <w:basedOn w:val="a"/>
    <w:rsid w:val="006B1F62"/>
    <w:pPr>
      <w:spacing w:before="100" w:beforeAutospacing="1" w:after="100" w:afterAutospacing="1"/>
    </w:pPr>
  </w:style>
  <w:style w:type="paragraph" w:customStyle="1" w:styleId="xl99">
    <w:name w:val="xl9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0">
    <w:name w:val="xl100"/>
    <w:basedOn w:val="a"/>
    <w:rsid w:val="006B1F62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01">
    <w:name w:val="xl101"/>
    <w:basedOn w:val="a"/>
    <w:rsid w:val="006B1F62"/>
    <w:pPr>
      <w:spacing w:before="100" w:beforeAutospacing="1" w:after="100" w:afterAutospacing="1"/>
      <w:textAlignment w:val="center"/>
    </w:pPr>
  </w:style>
  <w:style w:type="paragraph" w:customStyle="1" w:styleId="xl102">
    <w:name w:val="xl102"/>
    <w:basedOn w:val="a"/>
    <w:rsid w:val="006B1F62"/>
    <w:pPr>
      <w:spacing w:before="100" w:beforeAutospacing="1" w:after="100" w:afterAutospacing="1"/>
      <w:jc w:val="center"/>
    </w:pPr>
    <w:rPr>
      <w:b/>
      <w:bCs/>
    </w:rPr>
  </w:style>
  <w:style w:type="paragraph" w:customStyle="1" w:styleId="xl103">
    <w:name w:val="xl103"/>
    <w:basedOn w:val="a"/>
    <w:rsid w:val="006B1F62"/>
    <w:pPr>
      <w:spacing w:before="100" w:beforeAutospacing="1" w:after="100" w:afterAutospacing="1"/>
    </w:pPr>
  </w:style>
  <w:style w:type="paragraph" w:customStyle="1" w:styleId="xl104">
    <w:name w:val="xl104"/>
    <w:basedOn w:val="a"/>
    <w:rsid w:val="006B1F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5">
    <w:name w:val="xl105"/>
    <w:basedOn w:val="a"/>
    <w:rsid w:val="006B1F6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a"/>
    <w:rsid w:val="006B1F62"/>
    <w:pPr>
      <w:pBdr>
        <w:top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7">
    <w:name w:val="xl107"/>
    <w:basedOn w:val="a"/>
    <w:rsid w:val="006B1F6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8">
    <w:name w:val="xl108"/>
    <w:basedOn w:val="a"/>
    <w:rsid w:val="006B1F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09">
    <w:name w:val="xl10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6B1F6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a"/>
    <w:rsid w:val="006B1F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2">
    <w:name w:val="xl112"/>
    <w:basedOn w:val="a"/>
    <w:rsid w:val="006B1F6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3">
    <w:name w:val="xl113"/>
    <w:basedOn w:val="a"/>
    <w:rsid w:val="006B1F62"/>
    <w:pPr>
      <w:pBdr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4">
    <w:name w:val="xl114"/>
    <w:basedOn w:val="a"/>
    <w:rsid w:val="006B1F6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15">
    <w:name w:val="xl115"/>
    <w:basedOn w:val="a"/>
    <w:rsid w:val="006B1F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16">
    <w:name w:val="xl116"/>
    <w:basedOn w:val="a"/>
    <w:rsid w:val="006B1F6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6B1F6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9">
    <w:name w:val="xl11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0">
    <w:name w:val="xl120"/>
    <w:basedOn w:val="a"/>
    <w:rsid w:val="006B1F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21">
    <w:name w:val="xl121"/>
    <w:basedOn w:val="a"/>
    <w:rsid w:val="006B1F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22">
    <w:name w:val="xl122"/>
    <w:basedOn w:val="a"/>
    <w:rsid w:val="006B1F6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3">
    <w:name w:val="xl12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25">
    <w:name w:val="xl12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27">
    <w:name w:val="xl12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28">
    <w:name w:val="xl12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29">
    <w:name w:val="xl12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30">
    <w:name w:val="xl130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31">
    <w:name w:val="xl13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32">
    <w:name w:val="xl132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33">
    <w:name w:val="xl13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34">
    <w:name w:val="xl134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35">
    <w:name w:val="xl13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36">
    <w:name w:val="xl136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7">
    <w:name w:val="xl13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</w:style>
  <w:style w:type="paragraph" w:customStyle="1" w:styleId="xl138">
    <w:name w:val="xl13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39">
    <w:name w:val="xl13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</w:rPr>
  </w:style>
  <w:style w:type="paragraph" w:customStyle="1" w:styleId="xl140">
    <w:name w:val="xl140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41">
    <w:name w:val="xl14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42">
    <w:name w:val="xl142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43">
    <w:name w:val="xl14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144">
    <w:name w:val="xl144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i/>
      <w:iCs/>
    </w:rPr>
  </w:style>
  <w:style w:type="paragraph" w:customStyle="1" w:styleId="xl145">
    <w:name w:val="xl14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46">
    <w:name w:val="xl146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47">
    <w:name w:val="xl147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48">
    <w:name w:val="xl148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</w:rPr>
  </w:style>
  <w:style w:type="paragraph" w:customStyle="1" w:styleId="xl149">
    <w:name w:val="xl149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50">
    <w:name w:val="xl150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1">
    <w:name w:val="xl151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52">
    <w:name w:val="xl152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53">
    <w:name w:val="xl153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4">
    <w:name w:val="xl154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55">
    <w:name w:val="xl155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6">
    <w:name w:val="xl156"/>
    <w:basedOn w:val="a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7">
    <w:name w:val="xl157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58">
    <w:name w:val="xl158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59">
    <w:name w:val="xl159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60">
    <w:name w:val="xl160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61">
    <w:name w:val="xl161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2">
    <w:name w:val="xl162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63">
    <w:name w:val="xl163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4">
    <w:name w:val="xl164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</w:rPr>
  </w:style>
  <w:style w:type="paragraph" w:customStyle="1" w:styleId="xl165">
    <w:name w:val="xl165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166">
    <w:name w:val="xl166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7">
    <w:name w:val="xl167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8">
    <w:name w:val="xl168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69">
    <w:name w:val="xl169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70">
    <w:name w:val="xl170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171">
    <w:name w:val="xl171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72">
    <w:name w:val="xl172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73">
    <w:name w:val="xl173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74">
    <w:name w:val="xl174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175">
    <w:name w:val="xl175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</w:rPr>
  </w:style>
  <w:style w:type="paragraph" w:customStyle="1" w:styleId="xl176">
    <w:name w:val="xl176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77">
    <w:name w:val="xl177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</w:rPr>
  </w:style>
  <w:style w:type="paragraph" w:customStyle="1" w:styleId="xl178">
    <w:name w:val="xl178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79">
    <w:name w:val="xl179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80">
    <w:name w:val="xl180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81">
    <w:name w:val="xl181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</w:rPr>
  </w:style>
  <w:style w:type="paragraph" w:customStyle="1" w:styleId="xl182">
    <w:name w:val="xl182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83">
    <w:name w:val="xl183"/>
    <w:basedOn w:val="a"/>
    <w:uiPriority w:val="99"/>
    <w:rsid w:val="006B1F6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3a">
    <w:name w:val="Обычный3"/>
    <w:rsid w:val="006B1F62"/>
    <w:pPr>
      <w:widowControl w:val="0"/>
      <w:suppressAutoHyphens/>
    </w:pPr>
    <w:rPr>
      <w:rFonts w:eastAsia="Arial"/>
      <w:lang w:eastAsia="ar-SA"/>
    </w:rPr>
  </w:style>
  <w:style w:type="paragraph" w:customStyle="1" w:styleId="41">
    <w:name w:val="Обычный4"/>
    <w:basedOn w:val="a"/>
    <w:rsid w:val="006B1F62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42">
    <w:name w:val="Абзац списка4"/>
    <w:rsid w:val="006B1F62"/>
    <w:pPr>
      <w:widowControl w:val="0"/>
      <w:suppressAutoHyphens/>
      <w:spacing w:after="200" w:line="276" w:lineRule="auto"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81">
    <w:name w:val="Заголовок 81"/>
    <w:basedOn w:val="Standard"/>
    <w:next w:val="a"/>
    <w:rsid w:val="006B1F62"/>
    <w:pPr>
      <w:keepNext/>
      <w:spacing w:line="100" w:lineRule="atLeast"/>
      <w:jc w:val="center"/>
      <w:outlineLvl w:val="7"/>
    </w:pPr>
    <w:rPr>
      <w:rFonts w:eastAsia="Times New Roman" w:cs="Times New Roman"/>
      <w:szCs w:val="20"/>
      <w:lang w:val="ru-RU" w:eastAsia="ar-SA" w:bidi="ar-SA"/>
    </w:rPr>
  </w:style>
  <w:style w:type="character" w:customStyle="1" w:styleId="FontStyle15">
    <w:name w:val="Font Style15"/>
    <w:rsid w:val="006B1F62"/>
    <w:rPr>
      <w:rFonts w:ascii="Times New Roman" w:eastAsia="Times New Roman" w:hAnsi="Times New Roman" w:cs="Times New Roman" w:hint="default"/>
      <w:sz w:val="22"/>
      <w:szCs w:val="22"/>
    </w:rPr>
  </w:style>
  <w:style w:type="character" w:customStyle="1" w:styleId="rvts24">
    <w:name w:val="rvts24"/>
    <w:rsid w:val="006B1F62"/>
    <w:rPr>
      <w:rFonts w:ascii="Times New Roman" w:hAnsi="Times New Roman" w:cs="Times New Roman" w:hint="default"/>
      <w:sz w:val="24"/>
      <w:szCs w:val="24"/>
    </w:rPr>
  </w:style>
  <w:style w:type="paragraph" w:customStyle="1" w:styleId="xl66">
    <w:name w:val="xl66"/>
    <w:basedOn w:val="a"/>
    <w:rsid w:val="006B1F62"/>
    <w:pPr>
      <w:spacing w:before="100" w:beforeAutospacing="1" w:after="100" w:afterAutospacing="1"/>
      <w:jc w:val="center"/>
    </w:pPr>
    <w:rPr>
      <w:rFonts w:ascii="Arial" w:hAnsi="Arial" w:cs="Arial"/>
      <w:sz w:val="16"/>
      <w:szCs w:val="16"/>
    </w:rPr>
  </w:style>
  <w:style w:type="paragraph" w:customStyle="1" w:styleId="xl67">
    <w:name w:val="xl67"/>
    <w:basedOn w:val="a"/>
    <w:rsid w:val="006B1F62"/>
    <w:pPr>
      <w:spacing w:before="100" w:beforeAutospacing="1" w:after="100" w:afterAutospacing="1"/>
    </w:pPr>
    <w:rPr>
      <w:rFonts w:ascii="Arial" w:hAnsi="Arial" w:cs="Arial"/>
      <w:b/>
      <w:bCs/>
    </w:rPr>
  </w:style>
  <w:style w:type="paragraph" w:styleId="27">
    <w:name w:val="Body Text 2"/>
    <w:basedOn w:val="a"/>
    <w:link w:val="28"/>
    <w:rsid w:val="006B1F62"/>
    <w:pPr>
      <w:jc w:val="both"/>
    </w:pPr>
    <w:rPr>
      <w:szCs w:val="20"/>
    </w:rPr>
  </w:style>
  <w:style w:type="character" w:customStyle="1" w:styleId="28">
    <w:name w:val="Основной текст 2 Знак"/>
    <w:basedOn w:val="a0"/>
    <w:link w:val="27"/>
    <w:rsid w:val="006B1F62"/>
    <w:rPr>
      <w:sz w:val="24"/>
    </w:rPr>
  </w:style>
  <w:style w:type="character" w:customStyle="1" w:styleId="afff3">
    <w:name w:val="Текст сноски Знак"/>
    <w:basedOn w:val="a0"/>
    <w:link w:val="afff4"/>
    <w:rsid w:val="006B1F62"/>
    <w:rPr>
      <w:rFonts w:ascii="Calibri" w:eastAsia="Calibri" w:hAnsi="Calibri"/>
      <w:lang w:eastAsia="en-US"/>
    </w:rPr>
  </w:style>
  <w:style w:type="paragraph" w:styleId="afff4">
    <w:name w:val="footnote text"/>
    <w:basedOn w:val="a"/>
    <w:link w:val="afff3"/>
    <w:rsid w:val="006B1F62"/>
    <w:pPr>
      <w:spacing w:after="200" w:line="276" w:lineRule="auto"/>
    </w:pPr>
    <w:rPr>
      <w:rFonts w:ascii="Calibri" w:eastAsia="Calibri" w:hAnsi="Calibri"/>
      <w:sz w:val="20"/>
      <w:szCs w:val="20"/>
      <w:lang w:eastAsia="en-US"/>
    </w:rPr>
  </w:style>
  <w:style w:type="character" w:customStyle="1" w:styleId="1f1">
    <w:name w:val="Текст сноски Знак1"/>
    <w:basedOn w:val="a0"/>
    <w:rsid w:val="006B1F62"/>
  </w:style>
  <w:style w:type="paragraph" w:customStyle="1" w:styleId="1f2">
    <w:name w:val="Без интервала1"/>
    <w:rsid w:val="006B1F62"/>
    <w:rPr>
      <w:rFonts w:ascii="Calibri" w:hAnsi="Calibri"/>
      <w:sz w:val="22"/>
      <w:szCs w:val="22"/>
      <w:lang w:eastAsia="en-US"/>
    </w:rPr>
  </w:style>
  <w:style w:type="paragraph" w:customStyle="1" w:styleId="52">
    <w:name w:val="Абзац списка5"/>
    <w:basedOn w:val="a"/>
    <w:rsid w:val="00B85E72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1f3">
    <w:name w:val="Знак1"/>
    <w:basedOn w:val="a"/>
    <w:rsid w:val="00B85E72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62">
    <w:name w:val="Абзац списка6"/>
    <w:basedOn w:val="a"/>
    <w:rsid w:val="00B85E72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53">
    <w:name w:val="Обычный5"/>
    <w:rsid w:val="00076DD1"/>
    <w:pPr>
      <w:widowControl w:val="0"/>
      <w:suppressAutoHyphens/>
    </w:pPr>
    <w:rPr>
      <w:rFonts w:eastAsia="Arial"/>
      <w:lang w:eastAsia="ar-SA"/>
    </w:rPr>
  </w:style>
  <w:style w:type="paragraph" w:customStyle="1" w:styleId="63">
    <w:name w:val="Обычный6"/>
    <w:basedOn w:val="a"/>
    <w:rsid w:val="00076DD1"/>
    <w:pPr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9">
    <w:name w:val="Знак Знак2"/>
    <w:rsid w:val="00076DD1"/>
    <w:rPr>
      <w:lang w:eastAsia="ar-SA"/>
    </w:rPr>
  </w:style>
  <w:style w:type="paragraph" w:customStyle="1" w:styleId="71">
    <w:name w:val="Абзац списка7"/>
    <w:rsid w:val="00076DD1"/>
    <w:pPr>
      <w:widowControl w:val="0"/>
      <w:suppressAutoHyphens/>
      <w:spacing w:after="200" w:line="276" w:lineRule="auto"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2a">
    <w:name w:val="Обычный (веб)2"/>
    <w:basedOn w:val="a"/>
    <w:rsid w:val="00076DD1"/>
    <w:pPr>
      <w:widowControl w:val="0"/>
    </w:pPr>
    <w:rPr>
      <w:rFonts w:eastAsia="Andale Sans UI"/>
      <w:kern w:val="2"/>
    </w:rPr>
  </w:style>
  <w:style w:type="numbering" w:customStyle="1" w:styleId="1f4">
    <w:name w:val="Нет списка1"/>
    <w:next w:val="a2"/>
    <w:uiPriority w:val="99"/>
    <w:semiHidden/>
    <w:unhideWhenUsed/>
    <w:rsid w:val="00076DD1"/>
  </w:style>
  <w:style w:type="paragraph" w:styleId="afff5">
    <w:name w:val="Block Text"/>
    <w:basedOn w:val="a"/>
    <w:uiPriority w:val="99"/>
    <w:unhideWhenUsed/>
    <w:rsid w:val="00076DD1"/>
    <w:pPr>
      <w:widowControl w:val="0"/>
      <w:snapToGrid w:val="0"/>
      <w:ind w:left="280" w:right="200"/>
      <w:jc w:val="center"/>
    </w:pPr>
    <w:rPr>
      <w:sz w:val="28"/>
      <w:szCs w:val="28"/>
    </w:rPr>
  </w:style>
  <w:style w:type="paragraph" w:styleId="afff6">
    <w:name w:val="endnote text"/>
    <w:basedOn w:val="a"/>
    <w:link w:val="afff7"/>
    <w:rsid w:val="00076DD1"/>
    <w:rPr>
      <w:sz w:val="20"/>
      <w:szCs w:val="20"/>
      <w:lang w:eastAsia="ar-SA"/>
    </w:rPr>
  </w:style>
  <w:style w:type="character" w:customStyle="1" w:styleId="afff7">
    <w:name w:val="Текст концевой сноски Знак"/>
    <w:basedOn w:val="a0"/>
    <w:link w:val="afff6"/>
    <w:rsid w:val="00076DD1"/>
    <w:rPr>
      <w:lang w:eastAsia="ar-SA"/>
    </w:rPr>
  </w:style>
  <w:style w:type="character" w:styleId="afff8">
    <w:name w:val="endnote reference"/>
    <w:rsid w:val="00076DD1"/>
    <w:rPr>
      <w:vertAlign w:val="superscript"/>
    </w:rPr>
  </w:style>
  <w:style w:type="character" w:styleId="afff9">
    <w:name w:val="footnote reference"/>
    <w:rsid w:val="00076DD1"/>
    <w:rPr>
      <w:vertAlign w:val="superscript"/>
    </w:rPr>
  </w:style>
  <w:style w:type="paragraph" w:customStyle="1" w:styleId="font5">
    <w:name w:val="font5"/>
    <w:basedOn w:val="a"/>
    <w:rsid w:val="00B81B19"/>
    <w:pPr>
      <w:spacing w:before="100" w:beforeAutospacing="1" w:after="100" w:afterAutospacing="1"/>
    </w:pPr>
    <w:rPr>
      <w:sz w:val="22"/>
      <w:szCs w:val="22"/>
    </w:rPr>
  </w:style>
  <w:style w:type="paragraph" w:customStyle="1" w:styleId="font6">
    <w:name w:val="font6"/>
    <w:basedOn w:val="a"/>
    <w:rsid w:val="00B81B19"/>
    <w:pPr>
      <w:spacing w:before="100" w:beforeAutospacing="1" w:after="100" w:afterAutospacing="1"/>
    </w:pPr>
    <w:rPr>
      <w:sz w:val="22"/>
      <w:szCs w:val="22"/>
    </w:rPr>
  </w:style>
  <w:style w:type="paragraph" w:customStyle="1" w:styleId="font7">
    <w:name w:val="font7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8">
    <w:name w:val="font8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9">
    <w:name w:val="font9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0">
    <w:name w:val="font10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font11">
    <w:name w:val="font11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b/>
      <w:bCs/>
      <w:sz w:val="22"/>
      <w:szCs w:val="22"/>
    </w:rPr>
  </w:style>
  <w:style w:type="paragraph" w:customStyle="1" w:styleId="font12">
    <w:name w:val="font12"/>
    <w:basedOn w:val="a"/>
    <w:rsid w:val="00B81B19"/>
    <w:pPr>
      <w:spacing w:before="100" w:beforeAutospacing="1" w:after="100" w:afterAutospacing="1"/>
    </w:pPr>
    <w:rPr>
      <w:rFonts w:ascii="Times New Roman CYR" w:hAnsi="Times New Roman CYR" w:cs="Times New Roman CYR"/>
      <w:sz w:val="22"/>
      <w:szCs w:val="22"/>
    </w:rPr>
  </w:style>
  <w:style w:type="paragraph" w:customStyle="1" w:styleId="xl65">
    <w:name w:val="xl65"/>
    <w:basedOn w:val="a"/>
    <w:rsid w:val="00B81B19"/>
    <w:pPr>
      <w:spacing w:before="100" w:beforeAutospacing="1" w:after="100" w:afterAutospacing="1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0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9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7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0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3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269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9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7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84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05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4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2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05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0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3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3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8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01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5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70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73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8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2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3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3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4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0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83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0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46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1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5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0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72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4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1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9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1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46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7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0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1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7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9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8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7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09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29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2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9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54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04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0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1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67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0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56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03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24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65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85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0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4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0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4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5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87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76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57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4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1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0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4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13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PowerPoint2.sldx"/><Relationship Id="rId18" Type="http://schemas.openxmlformats.org/officeDocument/2006/relationships/image" Target="media/image6.emf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PowerPoint4.sl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PowerPoint1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PowerPoint3.sldx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package" Target="embeddings/______Microsoft_PowerPoint5.sldx"/><Relationship Id="rId4" Type="http://schemas.openxmlformats.org/officeDocument/2006/relationships/settings" Target="settings.xml"/><Relationship Id="rId9" Type="http://schemas.openxmlformats.org/officeDocument/2006/relationships/package" Target="embeddings/______Microsoft_PowerPoint.sldx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F0240-63CA-47B9-AA2B-17FE0A1FC1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6701</TotalTime>
  <Pages>19</Pages>
  <Words>5154</Words>
  <Characters>29378</Characters>
  <Application>Microsoft Office Word</Application>
  <DocSecurity>0</DocSecurity>
  <Lines>244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КФНП</Company>
  <LinksUpToDate>false</LinksUpToDate>
  <CharactersWithSpaces>34464</CharactersWithSpaces>
  <SharedDoc>false</SharedDoc>
  <HLinks>
    <vt:vector size="6" baseType="variant">
      <vt:variant>
        <vt:i4>4194306</vt:i4>
      </vt:variant>
      <vt:variant>
        <vt:i4>0</vt:i4>
      </vt:variant>
      <vt:variant>
        <vt:i4>0</vt:i4>
      </vt:variant>
      <vt:variant>
        <vt:i4>5</vt:i4>
      </vt:variant>
      <vt:variant>
        <vt:lpwstr>garantf1://18829445.1000/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gorshkova</dc:creator>
  <cp:lastModifiedBy>Киосова Елена Сергеевна</cp:lastModifiedBy>
  <cp:revision>301</cp:revision>
  <cp:lastPrinted>2019-03-13T09:57:00Z</cp:lastPrinted>
  <dcterms:created xsi:type="dcterms:W3CDTF">2015-03-27T13:46:00Z</dcterms:created>
  <dcterms:modified xsi:type="dcterms:W3CDTF">2019-03-27T07:59:00Z</dcterms:modified>
</cp:coreProperties>
</file>